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0F12" w14:textId="77777777" w:rsidR="001E6D90" w:rsidRDefault="001E6D90" w:rsidP="001E6D9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2F2F146" w14:textId="77777777" w:rsidR="001E6D90" w:rsidRDefault="001E6D90" w:rsidP="001E6D90">
      <w:pPr>
        <w:spacing w:after="200" w:line="276" w:lineRule="auto"/>
      </w:pPr>
      <w:r>
        <w:t>Općina Breznički Hum</w:t>
      </w:r>
    </w:p>
    <w:p w14:paraId="242FCF5A" w14:textId="77B76D8F" w:rsidR="001E6D90" w:rsidRDefault="001E6D90" w:rsidP="001E6D90">
      <w:pPr>
        <w:spacing w:after="200" w:line="276" w:lineRule="auto"/>
      </w:pPr>
      <w:r>
        <w:t>Breznički Hum 4</w:t>
      </w:r>
    </w:p>
    <w:p w14:paraId="5932759A" w14:textId="77777777" w:rsidR="001E6D90" w:rsidRDefault="001E6D90" w:rsidP="001E6D90">
      <w:pPr>
        <w:spacing w:line="360" w:lineRule="auto"/>
        <w:jc w:val="both"/>
      </w:pPr>
      <w:r>
        <w:t>42225 Breznički Hum</w:t>
      </w:r>
    </w:p>
    <w:p w14:paraId="7FD680D7" w14:textId="40467F83" w:rsidR="001E6D90" w:rsidRDefault="001E6D90" w:rsidP="001E6D90">
      <w:pPr>
        <w:spacing w:line="360" w:lineRule="auto"/>
        <w:jc w:val="both"/>
      </w:pPr>
      <w:r>
        <w:t>OIB: 35774913576</w:t>
      </w:r>
    </w:p>
    <w:p w14:paraId="6B9698A8" w14:textId="0B6B5D98" w:rsidR="00895799" w:rsidRDefault="00895799" w:rsidP="001E6D90">
      <w:pPr>
        <w:spacing w:line="360" w:lineRule="auto"/>
        <w:jc w:val="both"/>
      </w:pPr>
    </w:p>
    <w:p w14:paraId="30F24DBC" w14:textId="5A9D0401" w:rsidR="00895799" w:rsidRDefault="00895799" w:rsidP="001E6D90">
      <w:pPr>
        <w:spacing w:line="360" w:lineRule="auto"/>
        <w:jc w:val="both"/>
      </w:pPr>
    </w:p>
    <w:p w14:paraId="54AF8AFB" w14:textId="6D73993F" w:rsidR="00895799" w:rsidRDefault="00895799" w:rsidP="001E6D90">
      <w:pPr>
        <w:spacing w:line="360" w:lineRule="auto"/>
        <w:jc w:val="both"/>
      </w:pPr>
    </w:p>
    <w:p w14:paraId="06CAEC78" w14:textId="31DE5E55" w:rsidR="00895799" w:rsidRDefault="00895799" w:rsidP="001E6D90">
      <w:pPr>
        <w:spacing w:line="360" w:lineRule="auto"/>
        <w:jc w:val="both"/>
      </w:pPr>
    </w:p>
    <w:p w14:paraId="3AD5B932" w14:textId="0B199C02" w:rsidR="00895799" w:rsidRDefault="00895799" w:rsidP="001E6D90">
      <w:pPr>
        <w:spacing w:line="360" w:lineRule="auto"/>
        <w:jc w:val="both"/>
      </w:pPr>
    </w:p>
    <w:p w14:paraId="7082A3CF" w14:textId="5ED3270C" w:rsidR="00895799" w:rsidRDefault="00895799" w:rsidP="001E6D90">
      <w:pPr>
        <w:spacing w:line="360" w:lineRule="auto"/>
        <w:jc w:val="both"/>
      </w:pPr>
    </w:p>
    <w:p w14:paraId="658DD218" w14:textId="0CC1E1A7" w:rsidR="00895799" w:rsidRDefault="00895799" w:rsidP="001E6D90">
      <w:pPr>
        <w:spacing w:line="360" w:lineRule="auto"/>
        <w:jc w:val="both"/>
      </w:pPr>
    </w:p>
    <w:p w14:paraId="04FA6B9C" w14:textId="77777777" w:rsidR="00895799" w:rsidRDefault="00895799" w:rsidP="001E6D90">
      <w:pPr>
        <w:spacing w:line="360" w:lineRule="auto"/>
        <w:jc w:val="both"/>
      </w:pPr>
    </w:p>
    <w:p w14:paraId="7A54207A" w14:textId="086EF1AB" w:rsidR="00895799" w:rsidRDefault="00895799" w:rsidP="001E6D90">
      <w:pPr>
        <w:spacing w:line="360" w:lineRule="auto"/>
        <w:jc w:val="both"/>
      </w:pPr>
    </w:p>
    <w:p w14:paraId="561A08CF" w14:textId="77777777" w:rsidR="00895799" w:rsidRPr="00895799" w:rsidRDefault="00895799" w:rsidP="00895799">
      <w:pPr>
        <w:jc w:val="center"/>
        <w:rPr>
          <w:sz w:val="28"/>
          <w:szCs w:val="28"/>
          <w:lang w:val="hr-HR"/>
        </w:rPr>
      </w:pPr>
      <w:r w:rsidRPr="00895799">
        <w:rPr>
          <w:b/>
          <w:color w:val="000000"/>
          <w:sz w:val="28"/>
          <w:szCs w:val="28"/>
        </w:rPr>
        <w:t>OBRAZLOŽENJE UZ PRORAČUN</w:t>
      </w:r>
    </w:p>
    <w:p w14:paraId="6145B767" w14:textId="29BFFA01" w:rsidR="001722F7" w:rsidRDefault="005500C4" w:rsidP="0089579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OPĆINE BREZNIČKI HUM ZA 2023</w:t>
      </w:r>
      <w:r w:rsidR="00895799" w:rsidRPr="00895799">
        <w:rPr>
          <w:b/>
          <w:color w:val="000000"/>
          <w:sz w:val="28"/>
          <w:szCs w:val="28"/>
        </w:rPr>
        <w:t xml:space="preserve">. I PROJEKCIJE ZA </w:t>
      </w:r>
    </w:p>
    <w:p w14:paraId="4942475B" w14:textId="7D94D0B2" w:rsidR="00895799" w:rsidRPr="00895799" w:rsidRDefault="005500C4" w:rsidP="00895799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2024. </w:t>
      </w:r>
      <w:proofErr w:type="gramStart"/>
      <w:r>
        <w:rPr>
          <w:b/>
          <w:color w:val="000000"/>
          <w:sz w:val="28"/>
          <w:szCs w:val="28"/>
        </w:rPr>
        <w:t>I  2025</w:t>
      </w:r>
      <w:proofErr w:type="gramEnd"/>
      <w:r w:rsidR="00895799" w:rsidRPr="00895799">
        <w:rPr>
          <w:b/>
          <w:color w:val="000000"/>
          <w:sz w:val="28"/>
          <w:szCs w:val="28"/>
        </w:rPr>
        <w:t>. GODIN</w:t>
      </w:r>
      <w:r w:rsidR="001722F7">
        <w:rPr>
          <w:b/>
          <w:color w:val="000000"/>
          <w:sz w:val="28"/>
          <w:szCs w:val="28"/>
        </w:rPr>
        <w:t>U</w:t>
      </w:r>
    </w:p>
    <w:p w14:paraId="2339DEA7" w14:textId="77777777" w:rsidR="00895799" w:rsidRDefault="00895799" w:rsidP="001E6D90">
      <w:pPr>
        <w:spacing w:line="360" w:lineRule="auto"/>
        <w:jc w:val="both"/>
      </w:pPr>
    </w:p>
    <w:p w14:paraId="236D0D12" w14:textId="299B277C" w:rsidR="00895799" w:rsidRPr="001E6D90" w:rsidRDefault="001E6D90">
      <w:pPr>
        <w:spacing w:after="200" w:line="276" w:lineRule="auto"/>
      </w:pPr>
      <w:r>
        <w:br w:type="page"/>
      </w:r>
    </w:p>
    <w:p w14:paraId="3F75DD79" w14:textId="1F81E081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lastRenderedPageBreak/>
        <w:t>Na temelju članka 42. Zakona o proračunu („Narodne novine“, broj 144/21.), a sukladno Pravilniku o proračunskom računovodstvu i računskom planu, Smjernicama ekonomske i fiskalne politike za razdoblje 202</w:t>
      </w:r>
      <w:r w:rsidR="00364CF8">
        <w:rPr>
          <w:rFonts w:ascii="Times New Roman" w:hAnsi="Times New Roman" w:cs="Times New Roman"/>
        </w:rPr>
        <w:t>3</w:t>
      </w:r>
      <w:r w:rsidRPr="0075369F">
        <w:rPr>
          <w:rFonts w:ascii="Times New Roman" w:hAnsi="Times New Roman" w:cs="Times New Roman"/>
        </w:rPr>
        <w:t xml:space="preserve">.-2024. i Uputama Ministarstva financija za izradu proračuna jedinica lokalne i područne (regionalne) samouprave za razdoblje 2023.-2025. godine koncipiran je Proračun Općine </w:t>
      </w:r>
      <w:r w:rsidR="00364CF8">
        <w:rPr>
          <w:rFonts w:ascii="Times New Roman" w:hAnsi="Times New Roman" w:cs="Times New Roman"/>
        </w:rPr>
        <w:t>Breznički Hum</w:t>
      </w:r>
      <w:r w:rsidRPr="0075369F">
        <w:rPr>
          <w:rFonts w:ascii="Times New Roman" w:hAnsi="Times New Roman" w:cs="Times New Roman"/>
        </w:rPr>
        <w:t xml:space="preserve"> za 2023. godinu kao i projekcije za 2024. i 2025. godinu.</w:t>
      </w:r>
    </w:p>
    <w:p w14:paraId="27BE477F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9C99320" w14:textId="75013942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t>Temeljem Zakona o uvođenju eura kao službene valute u Republici Hrvatskoj od 01.01.2023. godine („Narodne novine br. 57/22) svi akti proračunskog planiranja trebaju biti iskazani u novoj valuti – euru. Članak 69. propisuje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 Prema tome Proračun i projekcije za razdoblje 2023.-2025. i financijski planovi njihovih proračunskih i izvanproračunskih korisnika za razdoblje 2023.-2025. iako se pripremaju tijekom 202</w:t>
      </w:r>
      <w:r w:rsidR="00364CF8">
        <w:rPr>
          <w:rFonts w:ascii="Times New Roman" w:hAnsi="Times New Roman" w:cs="Times New Roman"/>
        </w:rPr>
        <w:t>2</w:t>
      </w:r>
      <w:r w:rsidRPr="0075369F">
        <w:rPr>
          <w:rFonts w:ascii="Times New Roman" w:hAnsi="Times New Roman" w:cs="Times New Roman"/>
        </w:rPr>
        <w:t xml:space="preserve">., a predstavničko tijelo raspravlja i donose proračun do kraja 2022. godine (dok je službena valuta kuna), svi iznosi iskazani u proračunu i financijskim planovima moraju biti iskazani u novoj službenoj valuti euru sukladno fiksnom tečaju konverzije (1 EUR=7,53450 kuna) te propisanim pravilima za preračunavanje i zaokruživanje. </w:t>
      </w:r>
    </w:p>
    <w:p w14:paraId="551E111C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833AE1" w14:textId="7A16F74E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t xml:space="preserve">U skladu sa Zakonom o proračunu te Uputama Ministarstva financija Proračun Općine </w:t>
      </w:r>
      <w:r w:rsidR="0075369F">
        <w:rPr>
          <w:rFonts w:ascii="Times New Roman" w:hAnsi="Times New Roman" w:cs="Times New Roman"/>
        </w:rPr>
        <w:t>Breznički Hum</w:t>
      </w:r>
      <w:r w:rsidRPr="0075369F">
        <w:rPr>
          <w:rFonts w:ascii="Times New Roman" w:hAnsi="Times New Roman" w:cs="Times New Roman"/>
        </w:rPr>
        <w:t xml:space="preserve"> za 2023. godinu te projekcije za sljedeće dvije godine donesen je na razini skupine ekonomske klasifikacije (druga razina računskog plana) čime je dozvoljena veća fleksibilnost u izvršavanju proračuna s naglaskom na planiranje po programima (a unutar njih po aktivnostima i projektima),</w:t>
      </w:r>
      <w:r w:rsidR="00364CF8">
        <w:rPr>
          <w:rFonts w:ascii="Times New Roman" w:hAnsi="Times New Roman" w:cs="Times New Roman"/>
        </w:rPr>
        <w:t xml:space="preserve"> </w:t>
      </w:r>
      <w:r w:rsidRPr="0075369F">
        <w:rPr>
          <w:rFonts w:ascii="Times New Roman" w:hAnsi="Times New Roman" w:cs="Times New Roman"/>
        </w:rPr>
        <w:t>a ne na vrsti i visini pojedinačnog troška u okviru nekog programa (planiranog na nekom nižem nivou).</w:t>
      </w:r>
    </w:p>
    <w:p w14:paraId="2E76D688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2010DE93" w14:textId="38FFC4EE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t xml:space="preserve">Proračun Općine </w:t>
      </w:r>
      <w:r w:rsidR="0075369F">
        <w:rPr>
          <w:rFonts w:ascii="Times New Roman" w:hAnsi="Times New Roman" w:cs="Times New Roman"/>
        </w:rPr>
        <w:t>Breznički Hum</w:t>
      </w:r>
      <w:r w:rsidRPr="0075369F">
        <w:rPr>
          <w:rFonts w:ascii="Times New Roman" w:hAnsi="Times New Roman" w:cs="Times New Roman"/>
        </w:rPr>
        <w:t xml:space="preserve"> za 2023. godinu kao i projekcije za 2024. i 2025. sastavljeni su uzimajući u obzir pokazatelje o gospodarskim kretanjima u Republici Hrvatskoj, prema Smjernicama  ekonomske i fiskalne politike, kao i aktualnim podacima Državnog zavoda za statistiku. Također, uzeti su u obzir i pokazatelji o ostvarenju prihoda i rashoda Proračuna Općine </w:t>
      </w:r>
      <w:r w:rsidR="0075369F">
        <w:rPr>
          <w:rFonts w:ascii="Times New Roman" w:hAnsi="Times New Roman" w:cs="Times New Roman"/>
        </w:rPr>
        <w:t>Breznički Hum</w:t>
      </w:r>
      <w:r w:rsidRPr="0075369F">
        <w:rPr>
          <w:rFonts w:ascii="Times New Roman" w:hAnsi="Times New Roman" w:cs="Times New Roman"/>
        </w:rPr>
        <w:t xml:space="preserve"> za prva tri kvartala 2022. godine kao i terminski plan provedbe odobrenih EU projekata i refundacije sredstava.</w:t>
      </w:r>
    </w:p>
    <w:p w14:paraId="1687CBF9" w14:textId="72A8C7CD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005F417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2376599" w14:textId="2426A3B2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t>Proračun Općine Breznički Hum za 2023. godinu sastoji se od Općeg i Posebnog dijela:</w:t>
      </w:r>
    </w:p>
    <w:p w14:paraId="62418143" w14:textId="681D6DFE" w:rsidR="005500C4" w:rsidRPr="0075369F" w:rsidRDefault="005500C4" w:rsidP="005500C4">
      <w:pPr>
        <w:pStyle w:val="Odlomakpopisa"/>
        <w:numPr>
          <w:ilvl w:val="0"/>
          <w:numId w:val="10"/>
        </w:numPr>
        <w:autoSpaceDN w:val="0"/>
        <w:spacing w:line="360" w:lineRule="auto"/>
        <w:contextualSpacing w:val="0"/>
        <w:jc w:val="both"/>
        <w:textAlignment w:val="baseline"/>
      </w:pPr>
      <w:r w:rsidRPr="0075369F">
        <w:rPr>
          <w:b/>
          <w:lang w:val="hr"/>
        </w:rPr>
        <w:t>Opći dio proračuna</w:t>
      </w:r>
      <w:r w:rsidRPr="0075369F">
        <w:rPr>
          <w:lang w:val="hr"/>
        </w:rPr>
        <w:t xml:space="preserve"> planiran je prema ekonomskoj klasifikaciji na drugoj razini (razini skupine ekonomske klasifikacije) Računskog plana, a sastoji se od Računa prihoda i rashoda, Računa financiranja te Raspoloživih sredstava iz prethodnih godina. </w:t>
      </w:r>
    </w:p>
    <w:p w14:paraId="0608C9A6" w14:textId="77777777" w:rsidR="005500C4" w:rsidRPr="0075369F" w:rsidRDefault="005500C4" w:rsidP="005500C4">
      <w:pPr>
        <w:pStyle w:val="Default"/>
        <w:numPr>
          <w:ilvl w:val="0"/>
          <w:numId w:val="10"/>
        </w:numPr>
        <w:adjustRightInd/>
        <w:spacing w:line="360" w:lineRule="auto"/>
        <w:jc w:val="both"/>
        <w:textAlignment w:val="baseline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  <w:b/>
        </w:rPr>
        <w:t>Posebni dio proračuna</w:t>
      </w:r>
      <w:r w:rsidRPr="0075369F">
        <w:rPr>
          <w:rFonts w:ascii="Times New Roman" w:hAnsi="Times New Roman" w:cs="Times New Roman"/>
        </w:rPr>
        <w:t xml:space="preserve"> sastoji se od plana rashoda i izdataka raspoređenih po izvorima financiranja i ekonomskoj klasifikaciji, raspoređenih u programe (aktivnostima i projektima) unutar razdjela/glava definiranih u skladu s organizacijskom klasifikacijom Proračuna. </w:t>
      </w:r>
      <w:r w:rsidRPr="0075369F">
        <w:rPr>
          <w:rFonts w:ascii="Times New Roman" w:hAnsi="Times New Roman" w:cs="Times New Roman"/>
        </w:rPr>
        <w:br/>
      </w:r>
    </w:p>
    <w:p w14:paraId="1A2CA4C6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5369F">
        <w:rPr>
          <w:rFonts w:ascii="Times New Roman" w:hAnsi="Times New Roman" w:cs="Times New Roman"/>
        </w:rPr>
        <w:t xml:space="preserve">Također, uz Proračun za 2023. godinu usvajaju se i Projekcije proračuna za 2024. i 2025. godinu koje se sastoje od Općeg i Posebnog dijela planiranih sukladno zakonskim odredbama na razini skupine ekonomske klasifikacije (druga razina). </w:t>
      </w:r>
    </w:p>
    <w:p w14:paraId="3DB9EDA3" w14:textId="77777777" w:rsidR="005500C4" w:rsidRPr="0075369F" w:rsidRDefault="005500C4" w:rsidP="005500C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153FFB8" w14:textId="77777777" w:rsidR="0075369F" w:rsidRPr="0075369F" w:rsidRDefault="0075369F" w:rsidP="00C04F2F">
      <w:pPr>
        <w:spacing w:line="360" w:lineRule="auto"/>
        <w:jc w:val="both"/>
      </w:pPr>
      <w:r w:rsidRPr="0075369F">
        <w:rPr>
          <w:lang w:val="hr"/>
        </w:rPr>
        <w:t>Treba napomenuti da Proračun nije statičan akt već se sukladno Zakonu može mijenjati tijekom proračunske godine. Ta izmjena se naziva rebalans proračuna. Procedura izmjena/rebalansa Proračuna identična je proceduri njegova donošenja.</w:t>
      </w:r>
    </w:p>
    <w:p w14:paraId="5E85E246" w14:textId="77777777" w:rsidR="0075369F" w:rsidRPr="0075369F" w:rsidRDefault="0075369F" w:rsidP="00C04F2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1468C9E" w14:textId="77777777" w:rsidR="0075369F" w:rsidRPr="0075369F" w:rsidRDefault="0075369F" w:rsidP="00C04F2F">
      <w:pPr>
        <w:spacing w:line="360" w:lineRule="auto"/>
        <w:jc w:val="both"/>
        <w:rPr>
          <w:b/>
          <w:bCs/>
        </w:rPr>
      </w:pPr>
      <w:r w:rsidRPr="0075369F">
        <w:rPr>
          <w:b/>
          <w:bCs/>
          <w:lang w:val="hr"/>
        </w:rPr>
        <w:t>Zakoni i sankcije</w:t>
      </w:r>
    </w:p>
    <w:p w14:paraId="1A8D6689" w14:textId="77777777" w:rsidR="0075369F" w:rsidRPr="0075369F" w:rsidRDefault="0075369F" w:rsidP="00C04F2F">
      <w:pPr>
        <w:spacing w:line="360" w:lineRule="auto"/>
        <w:jc w:val="both"/>
        <w:rPr>
          <w:bCs/>
        </w:rPr>
      </w:pPr>
      <w:r w:rsidRPr="0075369F">
        <w:rPr>
          <w:bCs/>
          <w:lang w:val="hr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3DA36724" w14:textId="77777777" w:rsidR="0075369F" w:rsidRPr="0075369F" w:rsidRDefault="0075369F" w:rsidP="00C04F2F">
      <w:pPr>
        <w:spacing w:line="360" w:lineRule="auto"/>
        <w:jc w:val="both"/>
        <w:rPr>
          <w:bCs/>
        </w:rPr>
      </w:pPr>
      <w:r w:rsidRPr="0075369F">
        <w:rPr>
          <w:bCs/>
          <w:lang w:val="hr"/>
        </w:rPr>
        <w:t>U slučaju kada je raspušteno samo Općinsko vijeće, a općinski načelnik nije razriješen, do imenovanja povjerenika Vlade Republike Hrvatske, financiranje se obavlja izvršavanjem redovnih i nužnih rashoda i izdataka temeljem odluke o financiranju nužnih rashoda i izdataka koju donosi općinski načelnik.</w:t>
      </w:r>
    </w:p>
    <w:p w14:paraId="40B8B3F5" w14:textId="77777777" w:rsidR="0075369F" w:rsidRPr="0075369F" w:rsidRDefault="0075369F" w:rsidP="00C04F2F">
      <w:pPr>
        <w:spacing w:line="360" w:lineRule="auto"/>
        <w:jc w:val="both"/>
        <w:rPr>
          <w:bCs/>
        </w:rPr>
      </w:pPr>
      <w:r w:rsidRPr="0075369F">
        <w:rPr>
          <w:bCs/>
          <w:lang w:val="hr"/>
        </w:rPr>
        <w:lastRenderedPageBreak/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5C83EFBE" w14:textId="4C91361F" w:rsidR="005500C4" w:rsidRDefault="005500C4" w:rsidP="005500C4">
      <w:pPr>
        <w:rPr>
          <w:rFonts w:asciiTheme="majorHAnsi" w:hAnsiTheme="majorHAnsi"/>
          <w:b/>
          <w:lang w:val="hr-HR"/>
        </w:rPr>
      </w:pPr>
    </w:p>
    <w:p w14:paraId="176E9D12" w14:textId="69D411AC" w:rsidR="005500C4" w:rsidRDefault="005500C4" w:rsidP="0075369F">
      <w:pPr>
        <w:rPr>
          <w:rFonts w:asciiTheme="majorHAnsi" w:hAnsiTheme="majorHAnsi"/>
          <w:b/>
          <w:lang w:val="hr-HR"/>
        </w:rPr>
      </w:pPr>
    </w:p>
    <w:p w14:paraId="07B6E634" w14:textId="0EAA0FE4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2D305DBE" w14:textId="3389198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2DA5A2F8" w14:textId="4669C3C8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6288B8A1" w14:textId="321FE4B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0C94F282" w14:textId="49280C0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2062B8EC" w14:textId="065CEEAF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63D64D9" w14:textId="6C52B84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C74D875" w14:textId="69A0D7CB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5A837809" w14:textId="00A0E3B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74B986D" w14:textId="6A235DFF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69D9E11E" w14:textId="669E21CD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5B839082" w14:textId="614BBFA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204C0F0" w14:textId="7B6A8B67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172F4EA" w14:textId="722A90A4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65FBE966" w14:textId="0C35D7C8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08A3D273" w14:textId="0FCD418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5056760F" w14:textId="1FFBFDE2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2147982D" w14:textId="52A5BE5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B8471E4" w14:textId="63120095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4AD3C47" w14:textId="44EE5C1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074EBDB7" w14:textId="72D0B82B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C364DA5" w14:textId="5A4D8EE1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6C6F22B4" w14:textId="7E9352D7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74DE0142" w14:textId="03E32443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BF2C561" w14:textId="6B8AE61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AA8ED1F" w14:textId="4D9D9B19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253E9F2" w14:textId="5842B6EA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12700C39" w14:textId="6F9198AE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3F9B5155" w14:textId="448C091D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B467234" w14:textId="68981878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2DEF9CCB" w14:textId="5C5EF27C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189579D" w14:textId="4CF2F056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1EFAE5F7" w14:textId="1A54FC97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96AE7C0" w14:textId="254981C0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100363CA" w14:textId="6D180955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4E2AF09F" w14:textId="605DEF95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0EBD0F95" w14:textId="060B828D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029C1047" w14:textId="382917FC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1B89EE20" w14:textId="77777777" w:rsidR="008F20A5" w:rsidRDefault="008F20A5" w:rsidP="0075369F">
      <w:pPr>
        <w:rPr>
          <w:rFonts w:asciiTheme="majorHAnsi" w:hAnsiTheme="majorHAnsi"/>
          <w:b/>
          <w:lang w:val="hr-HR"/>
        </w:rPr>
      </w:pPr>
    </w:p>
    <w:p w14:paraId="6BFBD914" w14:textId="77777777" w:rsidR="005500C4" w:rsidRDefault="005500C4" w:rsidP="005500C4">
      <w:pPr>
        <w:jc w:val="center"/>
        <w:rPr>
          <w:rFonts w:asciiTheme="majorHAnsi" w:hAnsiTheme="majorHAnsi"/>
          <w:b/>
          <w:lang w:val="hr-HR"/>
        </w:rPr>
      </w:pPr>
    </w:p>
    <w:p w14:paraId="0C8E60B2" w14:textId="61503166" w:rsidR="00BE7C8A" w:rsidRDefault="00BE7C8A" w:rsidP="005500C4">
      <w:pPr>
        <w:jc w:val="center"/>
        <w:rPr>
          <w:rFonts w:asciiTheme="majorHAnsi" w:hAnsiTheme="majorHAnsi"/>
          <w:b/>
          <w:lang w:val="hr-HR"/>
        </w:rPr>
      </w:pPr>
      <w:r>
        <w:rPr>
          <w:rFonts w:asciiTheme="majorHAnsi" w:hAnsiTheme="majorHAnsi"/>
          <w:b/>
          <w:lang w:val="hr-HR"/>
        </w:rPr>
        <w:lastRenderedPageBreak/>
        <w:t>OBRAZLOŽENJE PRORAČUNA</w:t>
      </w:r>
    </w:p>
    <w:p w14:paraId="7930B631" w14:textId="5CCA63A5" w:rsidR="00BE7C8A" w:rsidRDefault="00BE7C8A" w:rsidP="00BE7C8A">
      <w:pPr>
        <w:jc w:val="center"/>
        <w:rPr>
          <w:rFonts w:asciiTheme="majorHAnsi" w:hAnsiTheme="majorHAnsi"/>
          <w:b/>
          <w:lang w:val="hr-HR"/>
        </w:rPr>
      </w:pPr>
    </w:p>
    <w:p w14:paraId="5B5D95DE" w14:textId="2930622B" w:rsidR="00BE7C8A" w:rsidRPr="007C210A" w:rsidRDefault="00BE7C8A" w:rsidP="0075369F">
      <w:pPr>
        <w:spacing w:line="360" w:lineRule="auto"/>
        <w:jc w:val="both"/>
        <w:rPr>
          <w:bCs/>
          <w:lang w:val="hr-HR"/>
        </w:rPr>
      </w:pPr>
      <w:r w:rsidRPr="007C210A">
        <w:rPr>
          <w:bCs/>
          <w:lang w:val="hr-HR"/>
        </w:rPr>
        <w:t>Obrazloženje proračuna sastoji se od:</w:t>
      </w:r>
    </w:p>
    <w:p w14:paraId="5837A991" w14:textId="4F264C75" w:rsidR="0075369F" w:rsidRPr="0075369F" w:rsidRDefault="00BE7C8A" w:rsidP="0075369F">
      <w:pPr>
        <w:pStyle w:val="Odlomakpopisa"/>
        <w:numPr>
          <w:ilvl w:val="0"/>
          <w:numId w:val="2"/>
        </w:numPr>
        <w:spacing w:line="360" w:lineRule="auto"/>
        <w:jc w:val="both"/>
        <w:rPr>
          <w:bCs/>
          <w:lang w:val="hr-HR"/>
        </w:rPr>
      </w:pPr>
      <w:r w:rsidRPr="007C210A">
        <w:rPr>
          <w:bCs/>
          <w:lang w:val="hr-HR"/>
        </w:rPr>
        <w:t>Obrazloženja općeg dijela</w:t>
      </w:r>
      <w:r w:rsidR="008F20A5">
        <w:rPr>
          <w:bCs/>
          <w:lang w:val="hr-HR"/>
        </w:rPr>
        <w:t xml:space="preserve"> </w:t>
      </w:r>
      <w:r w:rsidRPr="007C210A">
        <w:rPr>
          <w:bCs/>
          <w:lang w:val="hr-HR"/>
        </w:rPr>
        <w:t>koji sadrži obrazloženje prihoda i rashoda, primitaka i izdataka te obrazloženja prenesenog manjka odnosno viška financijskog plana</w:t>
      </w:r>
      <w:r w:rsidR="00F1492A">
        <w:rPr>
          <w:bCs/>
          <w:lang w:val="hr-HR"/>
        </w:rPr>
        <w:t>.</w:t>
      </w:r>
    </w:p>
    <w:p w14:paraId="2CF8C72C" w14:textId="66B6F7E1" w:rsidR="00F11D18" w:rsidRDefault="00BE7C8A" w:rsidP="008F20A5">
      <w:pPr>
        <w:pStyle w:val="Odlomakpopisa"/>
        <w:numPr>
          <w:ilvl w:val="0"/>
          <w:numId w:val="2"/>
        </w:numPr>
        <w:spacing w:line="360" w:lineRule="auto"/>
        <w:jc w:val="both"/>
        <w:rPr>
          <w:bCs/>
          <w:lang w:val="hr-HR"/>
        </w:rPr>
      </w:pPr>
      <w:r w:rsidRPr="007C210A">
        <w:rPr>
          <w:bCs/>
          <w:lang w:val="hr-HR"/>
        </w:rPr>
        <w:t xml:space="preserve">Obrazloženja posebnog dijela </w:t>
      </w:r>
      <w:r w:rsidR="00F11D18">
        <w:rPr>
          <w:bCs/>
          <w:lang w:val="hr-HR"/>
        </w:rPr>
        <w:t>proračuna</w:t>
      </w:r>
      <w:r w:rsidRPr="007C210A">
        <w:rPr>
          <w:bCs/>
          <w:lang w:val="hr-HR"/>
        </w:rPr>
        <w:t xml:space="preserve"> koji se sastoji od obrazloženja programa koje se daje kroz obrazloženje aktivnosti projekata zajedno s ciljevima i pokazateljima uspješnosti.</w:t>
      </w:r>
    </w:p>
    <w:p w14:paraId="14505B87" w14:textId="77777777" w:rsidR="008F20A5" w:rsidRPr="008F20A5" w:rsidRDefault="008F20A5" w:rsidP="008F20A5">
      <w:pPr>
        <w:pStyle w:val="Odlomakpopisa"/>
        <w:spacing w:line="360" w:lineRule="auto"/>
        <w:jc w:val="both"/>
        <w:rPr>
          <w:bCs/>
          <w:lang w:val="hr-HR"/>
        </w:rPr>
      </w:pPr>
    </w:p>
    <w:p w14:paraId="0D1D84AB" w14:textId="23B0F912" w:rsidR="00F11D18" w:rsidRDefault="00F11D18" w:rsidP="0075369F">
      <w:pPr>
        <w:spacing w:line="360" w:lineRule="auto"/>
        <w:jc w:val="both"/>
        <w:rPr>
          <w:b/>
          <w:lang w:val="hr-HR"/>
        </w:rPr>
      </w:pPr>
      <w:r w:rsidRPr="00F11D18">
        <w:rPr>
          <w:b/>
          <w:lang w:val="hr-HR"/>
        </w:rPr>
        <w:t>Obrazloženje općeg dijela proračuna Općine Breznički Hum</w:t>
      </w:r>
    </w:p>
    <w:p w14:paraId="574FF28B" w14:textId="5738475E" w:rsidR="00141F13" w:rsidRDefault="008F20A5" w:rsidP="0075369F">
      <w:pPr>
        <w:spacing w:line="360" w:lineRule="auto"/>
        <w:jc w:val="both"/>
        <w:rPr>
          <w:b/>
          <w:lang w:val="hr-HR"/>
        </w:rPr>
      </w:pPr>
      <w:r>
        <w:rPr>
          <w:b/>
          <w:noProof/>
          <w:lang w:val="hr-HR"/>
        </w:rPr>
        <w:drawing>
          <wp:inline distT="0" distB="0" distL="0" distR="0" wp14:anchorId="2516CFBF" wp14:editId="7FA978CF">
            <wp:extent cx="5970905" cy="5796490"/>
            <wp:effectExtent l="0" t="0" r="0" b="0"/>
            <wp:docPr id="2" name="Slika 2" descr="Slika na kojoj se prikazuje st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stol&#10;&#10;Opis je automatski generira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093" cy="58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76E2" w14:textId="77777777" w:rsidR="008F20A5" w:rsidRDefault="008F20A5" w:rsidP="0075369F">
      <w:pPr>
        <w:autoSpaceDN w:val="0"/>
        <w:spacing w:line="360" w:lineRule="auto"/>
        <w:jc w:val="both"/>
        <w:rPr>
          <w:bCs/>
          <w:lang w:val="hr"/>
        </w:rPr>
      </w:pPr>
    </w:p>
    <w:p w14:paraId="3736FE5E" w14:textId="058026D9" w:rsidR="00141F13" w:rsidRPr="00E44335" w:rsidRDefault="00141F13" w:rsidP="008F20A5">
      <w:pPr>
        <w:autoSpaceDN w:val="0"/>
        <w:spacing w:line="360" w:lineRule="auto"/>
        <w:jc w:val="both"/>
        <w:rPr>
          <w:b/>
          <w:lang w:val="hr-HR"/>
        </w:rPr>
      </w:pPr>
      <w:r w:rsidRPr="00F1492A">
        <w:rPr>
          <w:bCs/>
          <w:lang w:val="hr"/>
        </w:rPr>
        <w:lastRenderedPageBreak/>
        <w:t>Opći dio proračuna čini sažetak Računa prihoda i rashod</w:t>
      </w:r>
      <w:r w:rsidR="0075369F">
        <w:rPr>
          <w:bCs/>
          <w:lang w:val="hr"/>
        </w:rPr>
        <w:t>a,</w:t>
      </w:r>
      <w:r w:rsidRPr="00F1492A">
        <w:rPr>
          <w:bCs/>
          <w:lang w:val="hr"/>
        </w:rPr>
        <w:t xml:space="preserve"> </w:t>
      </w:r>
      <w:r w:rsidR="0075369F">
        <w:rPr>
          <w:bCs/>
          <w:lang w:val="hr"/>
        </w:rPr>
        <w:t>R</w:t>
      </w:r>
      <w:r w:rsidRPr="00F1492A">
        <w:rPr>
          <w:bCs/>
          <w:lang w:val="hr"/>
        </w:rPr>
        <w:t>ačun</w:t>
      </w:r>
      <w:r w:rsidR="0075369F">
        <w:rPr>
          <w:bCs/>
          <w:lang w:val="hr"/>
        </w:rPr>
        <w:t>a</w:t>
      </w:r>
      <w:r w:rsidRPr="00F1492A">
        <w:rPr>
          <w:bCs/>
          <w:lang w:val="hr"/>
        </w:rPr>
        <w:t xml:space="preserve"> financiranj</w:t>
      </w:r>
      <w:r w:rsidR="0075369F">
        <w:rPr>
          <w:bCs/>
          <w:lang w:val="hr"/>
        </w:rPr>
        <w:t xml:space="preserve">a i </w:t>
      </w:r>
      <w:r w:rsidR="008F20A5">
        <w:rPr>
          <w:bCs/>
          <w:lang w:val="hr"/>
        </w:rPr>
        <w:t>Prenesenog viška ili prenesenog manjka i višegodišnjeg plana uravnoteženja</w:t>
      </w:r>
      <w:r w:rsidR="0075369F">
        <w:rPr>
          <w:bCs/>
          <w:lang w:val="hr"/>
        </w:rPr>
        <w:t>.</w:t>
      </w:r>
      <w:r w:rsidR="00364CF8">
        <w:rPr>
          <w:bCs/>
          <w:lang w:val="hr"/>
        </w:rPr>
        <w:t xml:space="preserve"> </w:t>
      </w:r>
      <w:r w:rsidRPr="00F1492A">
        <w:rPr>
          <w:bCs/>
          <w:lang w:val="hr"/>
        </w:rPr>
        <w:t>Račun prihoda i rashoda</w:t>
      </w:r>
      <w:r w:rsidR="0075369F">
        <w:rPr>
          <w:bCs/>
          <w:lang w:val="hr"/>
        </w:rPr>
        <w:t xml:space="preserve"> </w:t>
      </w:r>
      <w:r w:rsidRPr="00F1492A">
        <w:rPr>
          <w:bCs/>
          <w:lang w:val="hr"/>
        </w:rPr>
        <w:t>sastoji</w:t>
      </w:r>
      <w:r w:rsidR="0075369F">
        <w:rPr>
          <w:bCs/>
          <w:lang w:val="hr"/>
        </w:rPr>
        <w:t xml:space="preserve"> se</w:t>
      </w:r>
      <w:r w:rsidRPr="00F1492A">
        <w:rPr>
          <w:bCs/>
          <w:lang w:val="hr"/>
        </w:rPr>
        <w:t xml:space="preserve"> od prihoda i rashoda iskazanih prema ekonomskoj klasifikaciji te rashoda iskazanih prema funkcijskoj klasifikaciji </w:t>
      </w:r>
      <w:r w:rsidR="00F1492A">
        <w:t>(svakom je programu dodijeljena šifra – četveroznamenkasti broj funkcije koja se izvršava kroz određene programe)</w:t>
      </w:r>
      <w:r w:rsidR="00364CF8">
        <w:t>. Račun financiranja sadrži</w:t>
      </w:r>
      <w:r w:rsidR="008F20A5">
        <w:t xml:space="preserve"> </w:t>
      </w:r>
      <w:r w:rsidR="00364CF8">
        <w:t>izdatke</w:t>
      </w:r>
      <w:r w:rsidR="008F20A5">
        <w:t xml:space="preserve"> za</w:t>
      </w:r>
      <w:r w:rsidR="00364CF8">
        <w:t xml:space="preserve"> finanfijsk</w:t>
      </w:r>
      <w:r w:rsidR="008F20A5">
        <w:t>u</w:t>
      </w:r>
      <w:r w:rsidR="00364CF8">
        <w:t xml:space="preserve"> </w:t>
      </w:r>
      <w:r w:rsidR="008F20A5">
        <w:t xml:space="preserve">imovine i otplatu </w:t>
      </w:r>
      <w:r w:rsidR="008F20A5">
        <w:rPr>
          <w:lang w:val="hr"/>
        </w:rPr>
        <w:t>zajmova dok se preneseni višak ili preneseni manjak sastoji od planiranog prenesenog manjka iz prethodne godine.</w:t>
      </w:r>
    </w:p>
    <w:p w14:paraId="44B1F791" w14:textId="77777777" w:rsidR="00017C41" w:rsidRPr="00E761C5" w:rsidRDefault="00017C41" w:rsidP="00AB7D7D">
      <w:pPr>
        <w:jc w:val="both"/>
        <w:rPr>
          <w:rFonts w:asciiTheme="majorHAnsi" w:hAnsiTheme="majorHAnsi"/>
          <w:lang w:val="hr-HR"/>
        </w:rPr>
      </w:pPr>
    </w:p>
    <w:p w14:paraId="2B0BC926" w14:textId="499EDDA9" w:rsidR="00141F13" w:rsidRPr="00CB5C17" w:rsidRDefault="00017C41" w:rsidP="00CB5C17">
      <w:pPr>
        <w:spacing w:line="360" w:lineRule="auto"/>
        <w:jc w:val="both"/>
        <w:rPr>
          <w:bCs/>
          <w:lang w:val="hr-HR"/>
        </w:rPr>
      </w:pPr>
      <w:r w:rsidRPr="00CB5C17">
        <w:rPr>
          <w:bCs/>
          <w:lang w:val="hr-HR"/>
        </w:rPr>
        <w:t>Ukupni prihodi</w:t>
      </w:r>
      <w:r w:rsidR="00141F13" w:rsidRPr="00CB5C17">
        <w:rPr>
          <w:bCs/>
          <w:lang w:val="hr-HR"/>
        </w:rPr>
        <w:t xml:space="preserve"> </w:t>
      </w:r>
      <w:r w:rsidRPr="00CB5C17">
        <w:rPr>
          <w:bCs/>
          <w:lang w:val="hr-HR"/>
        </w:rPr>
        <w:t xml:space="preserve">Općine </w:t>
      </w:r>
      <w:r w:rsidR="00EA274E" w:rsidRPr="00CB5C17">
        <w:rPr>
          <w:bCs/>
          <w:lang w:val="hr-HR"/>
        </w:rPr>
        <w:t xml:space="preserve">Breznički Hum </w:t>
      </w:r>
      <w:r w:rsidRPr="00CB5C17">
        <w:rPr>
          <w:bCs/>
          <w:lang w:val="hr-HR"/>
        </w:rPr>
        <w:t xml:space="preserve">za </w:t>
      </w:r>
      <w:r w:rsidR="00656A39" w:rsidRPr="00CB5C17">
        <w:rPr>
          <w:bCs/>
          <w:lang w:val="hr-HR"/>
        </w:rPr>
        <w:t>20</w:t>
      </w:r>
      <w:r w:rsidR="002A07F3" w:rsidRPr="00CB5C17">
        <w:rPr>
          <w:bCs/>
          <w:lang w:val="hr-HR"/>
        </w:rPr>
        <w:t>2</w:t>
      </w:r>
      <w:r w:rsidR="00F1492A">
        <w:rPr>
          <w:bCs/>
          <w:lang w:val="hr-HR"/>
        </w:rPr>
        <w:t>3</w:t>
      </w:r>
      <w:r w:rsidR="002A07F3" w:rsidRPr="00CB5C17">
        <w:rPr>
          <w:bCs/>
          <w:lang w:val="hr-HR"/>
        </w:rPr>
        <w:t>.</w:t>
      </w:r>
      <w:r w:rsidRPr="00CB5C17">
        <w:rPr>
          <w:bCs/>
          <w:lang w:val="hr-HR"/>
        </w:rPr>
        <w:t xml:space="preserve"> godinu planirani su u iznosu od </w:t>
      </w:r>
      <w:r w:rsidR="00704376">
        <w:rPr>
          <w:bCs/>
          <w:lang w:val="hr-HR"/>
        </w:rPr>
        <w:t>742.000,00</w:t>
      </w:r>
      <w:r w:rsidR="00B55AB5" w:rsidRPr="00CB5C17">
        <w:rPr>
          <w:bCs/>
          <w:lang w:val="hr-HR"/>
        </w:rPr>
        <w:t xml:space="preserve"> </w:t>
      </w:r>
      <w:r w:rsidR="00F1492A">
        <w:rPr>
          <w:bCs/>
          <w:lang w:val="hr-HR"/>
        </w:rPr>
        <w:t>€</w:t>
      </w:r>
      <w:r w:rsidR="00704376">
        <w:rPr>
          <w:bCs/>
          <w:lang w:val="hr-HR"/>
        </w:rPr>
        <w:t xml:space="preserve"> dok su</w:t>
      </w:r>
      <w:r w:rsidR="00141F13" w:rsidRPr="00CB5C17">
        <w:rPr>
          <w:bCs/>
          <w:lang w:val="hr-HR"/>
        </w:rPr>
        <w:t xml:space="preserve"> ukupni </w:t>
      </w:r>
      <w:r w:rsidR="00F1492A">
        <w:rPr>
          <w:bCs/>
          <w:lang w:val="hr-HR"/>
        </w:rPr>
        <w:t xml:space="preserve">rashodi u iznosu od </w:t>
      </w:r>
      <w:r w:rsidR="00704376">
        <w:rPr>
          <w:bCs/>
          <w:lang w:val="hr-HR"/>
        </w:rPr>
        <w:t xml:space="preserve">679.000,00 </w:t>
      </w:r>
      <w:r w:rsidR="00F1492A">
        <w:rPr>
          <w:bCs/>
          <w:lang w:val="hr-HR"/>
        </w:rPr>
        <w:t>€.</w:t>
      </w:r>
      <w:r w:rsidR="00141F13" w:rsidRPr="00CB5C17">
        <w:rPr>
          <w:bCs/>
          <w:lang w:val="hr-HR"/>
        </w:rPr>
        <w:t xml:space="preserve"> Proračunom se planira višak prihoda nad rasho</w:t>
      </w:r>
      <w:r w:rsidR="00F1492A">
        <w:rPr>
          <w:bCs/>
          <w:lang w:val="hr-HR"/>
        </w:rPr>
        <w:t>dima u iznosu od 63.000 €</w:t>
      </w:r>
      <w:r w:rsidR="00141F13" w:rsidRPr="00CB5C17">
        <w:rPr>
          <w:bCs/>
          <w:lang w:val="hr-HR"/>
        </w:rPr>
        <w:t>.</w:t>
      </w:r>
      <w:r w:rsidR="00F1492A">
        <w:rPr>
          <w:bCs/>
          <w:lang w:val="hr-HR"/>
        </w:rPr>
        <w:t xml:space="preserve"> Općina Breznički Hum u 2023. godini planira izdatke za financijsku imovinu i otplatu zajmova u iznosu od 13.000,00 € koji se odnose na povrat beskamatno</w:t>
      </w:r>
      <w:r w:rsidR="00CF5F4B">
        <w:rPr>
          <w:bCs/>
          <w:lang w:val="hr-HR"/>
        </w:rPr>
        <w:t>g</w:t>
      </w:r>
      <w:r w:rsidR="00F1492A">
        <w:rPr>
          <w:bCs/>
          <w:lang w:val="hr-HR"/>
        </w:rPr>
        <w:t xml:space="preserve"> zajma dobivenog od Državnog proračuna</w:t>
      </w:r>
      <w:r w:rsidR="00CF5F4B">
        <w:rPr>
          <w:bCs/>
          <w:lang w:val="hr-HR"/>
        </w:rPr>
        <w:t xml:space="preserve"> (neto financiranje iznosi -13.000,00 kn)</w:t>
      </w:r>
      <w:r w:rsidR="00F1492A">
        <w:rPr>
          <w:bCs/>
          <w:lang w:val="hr-HR"/>
        </w:rPr>
        <w:t>.</w:t>
      </w:r>
      <w:r w:rsidR="00141F13" w:rsidRPr="00CB5C17">
        <w:rPr>
          <w:bCs/>
          <w:lang w:val="hr-HR"/>
        </w:rPr>
        <w:t xml:space="preserve"> Planiran je  i manjak poslovanja </w:t>
      </w:r>
      <w:r w:rsidR="00CF5F4B">
        <w:rPr>
          <w:bCs/>
          <w:lang w:val="hr-HR"/>
        </w:rPr>
        <w:t xml:space="preserve">iz prethodne godine u iznosu od 50.000,00 €. </w:t>
      </w:r>
      <w:r w:rsidR="00CB5C17" w:rsidRPr="00CB5C17">
        <w:rPr>
          <w:bCs/>
          <w:lang w:val="hr-HR"/>
        </w:rPr>
        <w:t>Višak prihoda nad rashodima zajedno sa neto financiranjem i manjkom poslovanja daje nulu čime je proračun uravnotežen.</w:t>
      </w:r>
    </w:p>
    <w:p w14:paraId="33D2973B" w14:textId="77777777" w:rsidR="00017C41" w:rsidRPr="00E761C5" w:rsidRDefault="00017C41" w:rsidP="00AB7D7D">
      <w:pPr>
        <w:jc w:val="both"/>
        <w:rPr>
          <w:rFonts w:asciiTheme="majorHAnsi" w:hAnsiTheme="majorHAnsi"/>
          <w:lang w:val="hr-HR"/>
        </w:rPr>
      </w:pPr>
    </w:p>
    <w:p w14:paraId="4EF00768" w14:textId="77777777" w:rsidR="0035399B" w:rsidRDefault="0032702F" w:rsidP="0035399B">
      <w:pPr>
        <w:jc w:val="both"/>
        <w:rPr>
          <w:rFonts w:asciiTheme="majorHAnsi" w:hAnsiTheme="majorHAnsi"/>
          <w:bCs/>
          <w:u w:val="single"/>
          <w:lang w:val="hr-HR"/>
        </w:rPr>
      </w:pPr>
      <w:r w:rsidRPr="00812E36">
        <w:rPr>
          <w:rFonts w:asciiTheme="majorHAnsi" w:hAnsiTheme="majorHAnsi"/>
          <w:bCs/>
          <w:u w:val="single"/>
          <w:lang w:val="hr-HR"/>
        </w:rPr>
        <w:t xml:space="preserve">Prihodi </w:t>
      </w:r>
      <w:r w:rsidR="00DD6B57" w:rsidRPr="00812E36">
        <w:rPr>
          <w:rFonts w:asciiTheme="majorHAnsi" w:hAnsiTheme="majorHAnsi"/>
          <w:bCs/>
          <w:u w:val="single"/>
          <w:lang w:val="hr-HR"/>
        </w:rPr>
        <w:t>Općine Breznički Hum</w:t>
      </w:r>
    </w:p>
    <w:p w14:paraId="47362ACA" w14:textId="77777777" w:rsidR="0035399B" w:rsidRDefault="00CF5F4B" w:rsidP="0035399B">
      <w:pPr>
        <w:jc w:val="both"/>
        <w:rPr>
          <w:lang w:val="hr-HR"/>
        </w:rPr>
      </w:pPr>
      <w:r>
        <w:rPr>
          <w:lang w:val="hr-HR"/>
        </w:rPr>
        <w:t>Ukupni prihodi</w:t>
      </w:r>
      <w:r w:rsidR="00017C41" w:rsidRPr="00DD6B57">
        <w:rPr>
          <w:lang w:val="hr-HR"/>
        </w:rPr>
        <w:t xml:space="preserve"> </w:t>
      </w:r>
      <w:r w:rsidR="00247F16" w:rsidRPr="00DD6B57">
        <w:rPr>
          <w:lang w:val="hr-HR"/>
        </w:rPr>
        <w:t xml:space="preserve">Općine </w:t>
      </w:r>
      <w:r w:rsidR="00EA274E" w:rsidRPr="00DD6B57">
        <w:rPr>
          <w:lang w:val="hr-HR"/>
        </w:rPr>
        <w:t xml:space="preserve">Breznički Hum </w:t>
      </w:r>
      <w:r w:rsidR="00017C41" w:rsidRPr="00DD6B57">
        <w:rPr>
          <w:lang w:val="hr-HR"/>
        </w:rPr>
        <w:t xml:space="preserve">za </w:t>
      </w:r>
      <w:r w:rsidR="00656A39" w:rsidRPr="00DD6B57">
        <w:rPr>
          <w:lang w:val="hr-HR"/>
        </w:rPr>
        <w:t>20</w:t>
      </w:r>
      <w:r w:rsidR="002A07F3" w:rsidRPr="00DD6B57">
        <w:rPr>
          <w:lang w:val="hr-HR"/>
        </w:rPr>
        <w:t>2</w:t>
      </w:r>
      <w:r w:rsidR="00364CF8">
        <w:rPr>
          <w:lang w:val="hr-HR"/>
        </w:rPr>
        <w:t>3</w:t>
      </w:r>
      <w:r w:rsidR="00017C41" w:rsidRPr="00DD6B57">
        <w:rPr>
          <w:lang w:val="hr-HR"/>
        </w:rPr>
        <w:t xml:space="preserve">. godinu planirani su u iznosu od </w:t>
      </w:r>
      <w:r w:rsidR="00364CF8">
        <w:rPr>
          <w:lang w:val="hr-HR"/>
        </w:rPr>
        <w:t>742</w:t>
      </w:r>
      <w:r>
        <w:rPr>
          <w:lang w:val="hr-HR"/>
        </w:rPr>
        <w:t>.000,00</w:t>
      </w:r>
    </w:p>
    <w:p w14:paraId="70715934" w14:textId="3CA2A8E5" w:rsidR="00017C41" w:rsidRPr="0035399B" w:rsidRDefault="00CF5F4B" w:rsidP="0035399B">
      <w:pPr>
        <w:jc w:val="both"/>
        <w:rPr>
          <w:rFonts w:asciiTheme="majorHAnsi" w:hAnsiTheme="majorHAnsi"/>
          <w:bCs/>
          <w:u w:val="single"/>
          <w:lang w:val="hr-HR"/>
        </w:rPr>
      </w:pPr>
      <w:r>
        <w:rPr>
          <w:lang w:val="hr-HR"/>
        </w:rPr>
        <w:t>€</w:t>
      </w:r>
      <w:r w:rsidR="00017C41" w:rsidRPr="00DD6B57">
        <w:rPr>
          <w:lang w:val="hr-HR"/>
        </w:rPr>
        <w:t xml:space="preserve">, </w:t>
      </w:r>
      <w:r>
        <w:rPr>
          <w:lang w:val="hr-HR"/>
        </w:rPr>
        <w:t xml:space="preserve">te su svrstani u 4 izvora: </w:t>
      </w:r>
    </w:p>
    <w:p w14:paraId="70401458" w14:textId="2ADC446E" w:rsidR="00CF5F4B" w:rsidRPr="0054492B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54492B">
        <w:rPr>
          <w:lang w:val="hr"/>
        </w:rPr>
        <w:t>11 Opći prihodi i primici koje čine prihodi od poreza, prihodi od financijske imovine</w:t>
      </w:r>
      <w:r w:rsidR="0075369F" w:rsidRPr="0054492B">
        <w:rPr>
          <w:lang w:val="hr"/>
        </w:rPr>
        <w:t>,</w:t>
      </w:r>
      <w:r w:rsidRPr="0054492B">
        <w:rPr>
          <w:lang w:val="hr"/>
        </w:rPr>
        <w:t xml:space="preserve"> prihodi od naknada za koncesije, zakupa i iznajmljivanja imovine, prihodi od naknada za eksploataciju mineralni sirovina, prihodi od ostalih naknada za korištenje nefinancijske imovine, ostale upravne pristojbe i naknade, prihodi državne uprave, te ostali prihodi (skupina 68),</w:t>
      </w:r>
    </w:p>
    <w:p w14:paraId="361395E8" w14:textId="03A05B14" w:rsidR="00CF5F4B" w:rsidRPr="0054492B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54492B">
        <w:rPr>
          <w:lang w:val="hr"/>
        </w:rPr>
        <w:t xml:space="preserve">31 Vlastiti izvori koji se sastoje od prihoda </w:t>
      </w:r>
      <w:r w:rsidR="0054492B" w:rsidRPr="0054492B">
        <w:rPr>
          <w:lang w:val="hr"/>
        </w:rPr>
        <w:t>od</w:t>
      </w:r>
      <w:r w:rsidRPr="0054492B">
        <w:rPr>
          <w:lang w:val="hr"/>
        </w:rPr>
        <w:t xml:space="preserve"> pružen</w:t>
      </w:r>
      <w:r w:rsidR="0054492B" w:rsidRPr="0054492B">
        <w:rPr>
          <w:lang w:val="hr"/>
        </w:rPr>
        <w:t>ih</w:t>
      </w:r>
      <w:r w:rsidRPr="0054492B">
        <w:rPr>
          <w:lang w:val="hr"/>
        </w:rPr>
        <w:t xml:space="preserve"> uslug</w:t>
      </w:r>
      <w:r w:rsidR="0054492B" w:rsidRPr="0054492B">
        <w:rPr>
          <w:lang w:val="hr"/>
        </w:rPr>
        <w:t>a</w:t>
      </w:r>
      <w:r w:rsidRPr="0054492B">
        <w:rPr>
          <w:lang w:val="hr"/>
        </w:rPr>
        <w:t xml:space="preserve"> (skupina 66).</w:t>
      </w:r>
    </w:p>
    <w:p w14:paraId="330436BB" w14:textId="58B7E004" w:rsidR="00CF5F4B" w:rsidRPr="0054492B" w:rsidRDefault="00CF5F4B" w:rsidP="00CF5F4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54492B">
        <w:rPr>
          <w:lang w:val="hr"/>
        </w:rPr>
        <w:t xml:space="preserve">43 Prihodi za posebne namjene koje čine ostali prihodi od nefinancijske imovine-legalizacije, prihodi od vodnih doprinosa i doprinosa za šume, </w:t>
      </w:r>
      <w:r w:rsidR="0054492B" w:rsidRPr="0054492B">
        <w:rPr>
          <w:lang w:val="hr"/>
        </w:rPr>
        <w:t xml:space="preserve">ostali nespomenuti prihodi (sufinanciranja pogreba), </w:t>
      </w:r>
      <w:r w:rsidRPr="0054492B">
        <w:rPr>
          <w:lang w:val="hr"/>
        </w:rPr>
        <w:t>komunalni doprinosi i naknade, prihodi od</w:t>
      </w:r>
      <w:r w:rsidR="0054492B" w:rsidRPr="0054492B">
        <w:rPr>
          <w:lang w:val="hr"/>
        </w:rPr>
        <w:t xml:space="preserve"> grobnih naknada i</w:t>
      </w:r>
      <w:r w:rsidRPr="0054492B">
        <w:rPr>
          <w:lang w:val="hr"/>
        </w:rPr>
        <w:t xml:space="preserve"> naknada za priključak </w:t>
      </w:r>
      <w:r w:rsidR="0054492B" w:rsidRPr="0054492B">
        <w:rPr>
          <w:lang w:val="hr"/>
        </w:rPr>
        <w:t>vode.</w:t>
      </w:r>
    </w:p>
    <w:p w14:paraId="7FD9A3F1" w14:textId="77777777" w:rsidR="0035399B" w:rsidRDefault="00CF5F4B" w:rsidP="0035399B">
      <w:pPr>
        <w:pStyle w:val="Odlomakpopisa"/>
        <w:numPr>
          <w:ilvl w:val="0"/>
          <w:numId w:val="12"/>
        </w:numPr>
        <w:autoSpaceDN w:val="0"/>
        <w:spacing w:line="360" w:lineRule="auto"/>
        <w:contextualSpacing w:val="0"/>
        <w:jc w:val="both"/>
        <w:textAlignment w:val="baseline"/>
      </w:pPr>
      <w:r w:rsidRPr="0054492B">
        <w:rPr>
          <w:lang w:val="hr"/>
        </w:rPr>
        <w:t>52 Pomoći koje čine tekuće pomoći iz državnog i županijskog proračuna, kapitalne pomoći iz državnog i županijskog proračuna</w:t>
      </w:r>
      <w:r w:rsidR="0054492B" w:rsidRPr="0054492B">
        <w:rPr>
          <w:lang w:val="hr"/>
        </w:rPr>
        <w:t xml:space="preserve"> te</w:t>
      </w:r>
      <w:r w:rsidR="0054492B">
        <w:rPr>
          <w:lang w:val="hr"/>
        </w:rPr>
        <w:t xml:space="preserve"> </w:t>
      </w:r>
      <w:r w:rsidRPr="0054492B">
        <w:rPr>
          <w:lang w:val="hr"/>
        </w:rPr>
        <w:t>kapitalne pomoći temeljem prijenosa Eu sredstava.</w:t>
      </w:r>
    </w:p>
    <w:p w14:paraId="66D90F68" w14:textId="77777777" w:rsidR="0035399B" w:rsidRDefault="0035399B" w:rsidP="0035399B">
      <w:pPr>
        <w:pStyle w:val="Odlomakpopisa"/>
        <w:autoSpaceDN w:val="0"/>
        <w:spacing w:line="360" w:lineRule="auto"/>
        <w:ind w:left="0"/>
        <w:contextualSpacing w:val="0"/>
        <w:jc w:val="both"/>
        <w:textAlignment w:val="baseline"/>
        <w:rPr>
          <w:color w:val="000000" w:themeColor="text1"/>
        </w:rPr>
      </w:pPr>
    </w:p>
    <w:p w14:paraId="014443C5" w14:textId="556D8D78" w:rsidR="0054492B" w:rsidRPr="0035399B" w:rsidRDefault="005C4973" w:rsidP="0035399B">
      <w:pPr>
        <w:pStyle w:val="Odlomakpopisa"/>
        <w:autoSpaceDN w:val="0"/>
        <w:spacing w:line="360" w:lineRule="auto"/>
        <w:ind w:left="0"/>
        <w:contextualSpacing w:val="0"/>
        <w:jc w:val="both"/>
        <w:textAlignment w:val="baseline"/>
      </w:pPr>
      <w:r w:rsidRPr="0035399B">
        <w:rPr>
          <w:color w:val="000000" w:themeColor="text1"/>
        </w:rPr>
        <w:lastRenderedPageBreak/>
        <w:t xml:space="preserve">Prihodi Općine Breznički Hum odnose se na prihode poslovanja, Proračunom </w:t>
      </w:r>
      <w:proofErr w:type="spellStart"/>
      <w:r w:rsidRPr="0035399B">
        <w:rPr>
          <w:color w:val="000000" w:themeColor="text1"/>
        </w:rPr>
        <w:t>nisu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planirani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prihodi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od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prodaje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nefinancijske</w:t>
      </w:r>
      <w:proofErr w:type="spellEnd"/>
      <w:r w:rsidRPr="0035399B">
        <w:rPr>
          <w:color w:val="000000" w:themeColor="text1"/>
        </w:rPr>
        <w:t xml:space="preserve"> </w:t>
      </w:r>
      <w:proofErr w:type="spellStart"/>
      <w:r w:rsidRPr="0035399B">
        <w:rPr>
          <w:color w:val="000000" w:themeColor="text1"/>
        </w:rPr>
        <w:t>imovine</w:t>
      </w:r>
      <w:proofErr w:type="spellEnd"/>
      <w:r w:rsidRPr="0035399B">
        <w:rPr>
          <w:color w:val="000000" w:themeColor="text1"/>
        </w:rPr>
        <w:t>. Prihode Općine Breznički Hum čine:</w:t>
      </w:r>
    </w:p>
    <w:p w14:paraId="64A25F6A" w14:textId="53981FEF" w:rsidR="00017C41" w:rsidRPr="005C4973" w:rsidRDefault="00017C41" w:rsidP="0054492B">
      <w:pPr>
        <w:pStyle w:val="Odlomakpopisa"/>
        <w:numPr>
          <w:ilvl w:val="0"/>
          <w:numId w:val="18"/>
        </w:numPr>
        <w:autoSpaceDN w:val="0"/>
        <w:spacing w:line="360" w:lineRule="auto"/>
        <w:contextualSpacing w:val="0"/>
        <w:jc w:val="both"/>
        <w:textAlignment w:val="baseline"/>
        <w:rPr>
          <w:lang w:val="hr-HR"/>
        </w:rPr>
      </w:pPr>
      <w:r w:rsidRPr="00DD6B57">
        <w:rPr>
          <w:lang w:val="hr-HR"/>
        </w:rPr>
        <w:t xml:space="preserve">Prihodi od poreza planirani u iznosu od </w:t>
      </w:r>
      <w:r w:rsidR="00704376">
        <w:rPr>
          <w:lang w:val="hr-HR"/>
        </w:rPr>
        <w:t>232</w:t>
      </w:r>
      <w:r w:rsidR="00CF5F4B">
        <w:rPr>
          <w:lang w:val="hr-HR"/>
        </w:rPr>
        <w:t>.200,00 €</w:t>
      </w:r>
      <w:r w:rsidR="005C4973">
        <w:rPr>
          <w:lang w:val="hr-HR"/>
        </w:rPr>
        <w:t>. Prihodi od poreza najvažniji su prihodi jedinica lokalne i područne (regionalne) samouprave a sastoje se od: poreza i prireze na do</w:t>
      </w:r>
      <w:r w:rsidR="00704376">
        <w:rPr>
          <w:lang w:val="hr-HR"/>
        </w:rPr>
        <w:t>hodak planiranog u iznosu od 220</w:t>
      </w:r>
      <w:r w:rsidR="005C4973">
        <w:rPr>
          <w:lang w:val="hr-HR"/>
        </w:rPr>
        <w:t xml:space="preserve">.000,00 €, poreza na kuće za odmor u iznosu od 1.000,00 €, poreza na korištenje javnih površina u iznosu od 100,00 €, poreza na promet nekretnina u iznosu od </w:t>
      </w:r>
      <w:r w:rsidR="00557FB0">
        <w:rPr>
          <w:lang w:val="hr-HR"/>
        </w:rPr>
        <w:t>3</w:t>
      </w:r>
      <w:r w:rsidR="005C4973">
        <w:rPr>
          <w:lang w:val="hr-HR"/>
        </w:rPr>
        <w:t>.000,00 €, poreza na potrošnju alkoholnih i bezalkoholnih pića u iznosu od 8.000,00 € te poreza na tvrtku u iznosu od 100,00 €.</w:t>
      </w:r>
      <w:r w:rsidR="00E85679" w:rsidRPr="005C4973">
        <w:rPr>
          <w:lang w:val="hr-HR"/>
        </w:rPr>
        <w:t>;</w:t>
      </w:r>
    </w:p>
    <w:p w14:paraId="4433554D" w14:textId="57BFD89C" w:rsidR="00961A3A" w:rsidRPr="00704376" w:rsidRDefault="002844E4" w:rsidP="00704376">
      <w:pPr>
        <w:pStyle w:val="Odlomakpopisa"/>
        <w:numPr>
          <w:ilvl w:val="0"/>
          <w:numId w:val="18"/>
        </w:numPr>
        <w:spacing w:line="360" w:lineRule="auto"/>
        <w:jc w:val="both"/>
        <w:rPr>
          <w:lang w:val="hr-HR"/>
        </w:rPr>
      </w:pPr>
      <w:r w:rsidRPr="0054492B">
        <w:rPr>
          <w:lang w:val="hr-HR"/>
        </w:rPr>
        <w:t>Pomoći iz inozemstva i od subjekata</w:t>
      </w:r>
      <w:r w:rsidR="00B55AB5" w:rsidRPr="0054492B">
        <w:rPr>
          <w:lang w:val="hr-HR"/>
        </w:rPr>
        <w:t xml:space="preserve"> unutar općeg proračuna </w:t>
      </w:r>
      <w:r w:rsidR="00961A3A" w:rsidRPr="0054492B">
        <w:rPr>
          <w:lang w:val="hr-HR"/>
        </w:rPr>
        <w:t xml:space="preserve">planirane u iznosu od </w:t>
      </w:r>
      <w:r w:rsidR="00704376">
        <w:rPr>
          <w:bCs/>
          <w:lang w:val="hr-HR"/>
        </w:rPr>
        <w:t>45</w:t>
      </w:r>
      <w:r w:rsidR="005C4973" w:rsidRPr="0054492B">
        <w:rPr>
          <w:bCs/>
          <w:lang w:val="hr-HR"/>
        </w:rPr>
        <w:t>3.000,00 €</w:t>
      </w:r>
      <w:r w:rsidR="00EA274E" w:rsidRPr="0054492B">
        <w:rPr>
          <w:lang w:val="hr-HR"/>
        </w:rPr>
        <w:t xml:space="preserve">, od toga pomoći od međunarodnih organizacija te institucija i tijela EU </w:t>
      </w:r>
      <w:r w:rsidR="005C4973" w:rsidRPr="0054492B">
        <w:rPr>
          <w:lang w:val="hr-HR"/>
        </w:rPr>
        <w:t>iznose 7.000,00 €</w:t>
      </w:r>
      <w:r w:rsidR="00EA274E" w:rsidRPr="0054492B">
        <w:rPr>
          <w:lang w:val="hr-HR"/>
        </w:rPr>
        <w:t xml:space="preserve">, pomoći proračunu iz drugih proračuna planirane </w:t>
      </w:r>
      <w:r w:rsidR="00704376">
        <w:rPr>
          <w:lang w:val="hr-HR"/>
        </w:rPr>
        <w:t>34</w:t>
      </w:r>
      <w:r w:rsidR="005C4973" w:rsidRPr="00704376">
        <w:rPr>
          <w:lang w:val="hr-HR"/>
        </w:rPr>
        <w:t xml:space="preserve">6.000,00 € </w:t>
      </w:r>
      <w:r w:rsidR="00EA274E" w:rsidRPr="00704376">
        <w:rPr>
          <w:lang w:val="hr-HR"/>
        </w:rPr>
        <w:t>i pomoći iz proračuna temeljem prijenosa EU sredstava</w:t>
      </w:r>
      <w:r w:rsidR="00837B70" w:rsidRPr="00704376">
        <w:rPr>
          <w:lang w:val="hr-HR"/>
        </w:rPr>
        <w:t xml:space="preserve"> </w:t>
      </w:r>
      <w:r w:rsidR="005C4973" w:rsidRPr="00704376">
        <w:rPr>
          <w:lang w:val="hr-HR"/>
        </w:rPr>
        <w:t xml:space="preserve">100.000,00 € (odnose se na kapitalne pomoći temeljem prijenosa EU sredstava). Pomoći proračunu iz drugih proračuna odnose se na tekuće pomoći iz državnog proračuna u iznosu od 150.000,00 €, tekuće pomoći iz županijskog proračuna u iznosu od 1.000,00 €, kapitalne pomoći iz </w:t>
      </w:r>
      <w:r w:rsidR="00704376">
        <w:rPr>
          <w:lang w:val="hr-HR"/>
        </w:rPr>
        <w:t>državno proračuna u iznosu od 18</w:t>
      </w:r>
      <w:r w:rsidR="005C4973" w:rsidRPr="00704376">
        <w:rPr>
          <w:lang w:val="hr-HR"/>
        </w:rPr>
        <w:t>0.000,00 € te kapitalne pomoći iz županijsko proračuna u iznosu od 15.000,00 €.</w:t>
      </w:r>
    </w:p>
    <w:p w14:paraId="005C451E" w14:textId="79B44EB8" w:rsidR="00961A3A" w:rsidRPr="00DD6B57" w:rsidRDefault="00961A3A" w:rsidP="0054492B">
      <w:pPr>
        <w:pStyle w:val="Odlomakpopisa"/>
        <w:numPr>
          <w:ilvl w:val="0"/>
          <w:numId w:val="1"/>
        </w:numPr>
        <w:spacing w:line="360" w:lineRule="auto"/>
        <w:jc w:val="both"/>
        <w:rPr>
          <w:lang w:val="hr-HR"/>
        </w:rPr>
      </w:pPr>
      <w:r w:rsidRPr="00DD6B57">
        <w:rPr>
          <w:lang w:val="hr-HR"/>
        </w:rPr>
        <w:t xml:space="preserve">Prihodi od imovine planirani u iznosu od </w:t>
      </w:r>
      <w:r w:rsidR="0060358D">
        <w:rPr>
          <w:lang w:val="hr-HR"/>
        </w:rPr>
        <w:t>5.370,00 €</w:t>
      </w:r>
      <w:r w:rsidR="00AA186C" w:rsidRPr="00DD6B57">
        <w:rPr>
          <w:lang w:val="hr-HR"/>
        </w:rPr>
        <w:t xml:space="preserve">, od toga </w:t>
      </w:r>
      <w:r w:rsidR="0073167C" w:rsidRPr="00DD6B57">
        <w:rPr>
          <w:lang w:val="hr-HR"/>
        </w:rPr>
        <w:t>p</w:t>
      </w:r>
      <w:r w:rsidR="00E43D39" w:rsidRPr="00DD6B57">
        <w:rPr>
          <w:lang w:val="hr-HR"/>
        </w:rPr>
        <w:t xml:space="preserve">rihodi od </w:t>
      </w:r>
      <w:r w:rsidR="002844E4" w:rsidRPr="00DD6B57">
        <w:rPr>
          <w:lang w:val="hr-HR"/>
        </w:rPr>
        <w:t>financijske imovine</w:t>
      </w:r>
      <w:r w:rsidR="00E43D39" w:rsidRPr="00DD6B57">
        <w:rPr>
          <w:lang w:val="hr-HR"/>
        </w:rPr>
        <w:t xml:space="preserve"> </w:t>
      </w:r>
      <w:r w:rsidR="0060358D">
        <w:rPr>
          <w:lang w:val="hr-HR"/>
        </w:rPr>
        <w:t>iznose 70,00 € (sastoje se od kamata na oročena sredstva i depozite po viđenju)</w:t>
      </w:r>
      <w:r w:rsidR="00AA186C" w:rsidRPr="00DD6B57">
        <w:rPr>
          <w:lang w:val="hr-HR"/>
        </w:rPr>
        <w:t xml:space="preserve"> i </w:t>
      </w:r>
      <w:r w:rsidR="0073167C" w:rsidRPr="00DD6B57">
        <w:rPr>
          <w:lang w:val="hr-HR"/>
        </w:rPr>
        <w:t>p</w:t>
      </w:r>
      <w:r w:rsidR="00AA186C" w:rsidRPr="00DD6B57">
        <w:rPr>
          <w:lang w:val="hr-HR"/>
        </w:rPr>
        <w:t>rihodi od nefinancijske imovine</w:t>
      </w:r>
      <w:r w:rsidR="001B623C" w:rsidRPr="00DD6B57">
        <w:rPr>
          <w:lang w:val="hr-HR"/>
        </w:rPr>
        <w:t xml:space="preserve"> </w:t>
      </w:r>
      <w:r w:rsidR="0060358D">
        <w:rPr>
          <w:lang w:val="hr-HR"/>
        </w:rPr>
        <w:t>iznose 5.300,00 €</w:t>
      </w:r>
      <w:r w:rsidR="0054492B">
        <w:rPr>
          <w:lang w:val="hr-HR"/>
        </w:rPr>
        <w:t xml:space="preserve"> (naknade za koncesije, prihodi od zakupa i iznajmljivanja imovine, prihodi od naknade za eksploataciju mineralnih sirovina, ostale naknade za korištenje nefinancijske imovine i ostali prihodi od nefinancijske imovine (legalizacija)).</w:t>
      </w:r>
    </w:p>
    <w:p w14:paraId="6ED430B7" w14:textId="31E2C960" w:rsidR="00961A3A" w:rsidRPr="00DD6B57" w:rsidRDefault="00B55AB5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lang w:val="hr-HR"/>
        </w:rPr>
      </w:pPr>
      <w:r w:rsidRPr="00DD6B57">
        <w:rPr>
          <w:lang w:val="hr-HR"/>
        </w:rPr>
        <w:t>Prihodi od upravnih i administrativnih pristojbi, pristojbi po posebnim propisima i naknada</w:t>
      </w:r>
      <w:r w:rsidR="00AA186C" w:rsidRPr="00DD6B57">
        <w:rPr>
          <w:lang w:val="hr-HR"/>
        </w:rPr>
        <w:t xml:space="preserve"> planirani u iznosu od </w:t>
      </w:r>
      <w:r w:rsidR="00704376">
        <w:rPr>
          <w:lang w:val="hr-HR"/>
        </w:rPr>
        <w:t>50</w:t>
      </w:r>
      <w:r w:rsidR="0054492B">
        <w:rPr>
          <w:lang w:val="hr-HR"/>
        </w:rPr>
        <w:t xml:space="preserve">.600,00 </w:t>
      </w:r>
      <w:r w:rsidR="0054492B">
        <w:t>€</w:t>
      </w:r>
      <w:r w:rsidR="00AA186C" w:rsidRPr="00DD6B57">
        <w:rPr>
          <w:lang w:val="hr-HR"/>
        </w:rPr>
        <w:t xml:space="preserve">, od toga </w:t>
      </w:r>
      <w:r w:rsidR="0054492B">
        <w:rPr>
          <w:lang w:val="hr-HR"/>
        </w:rPr>
        <w:t xml:space="preserve">su </w:t>
      </w:r>
      <w:r w:rsidR="00EA274E" w:rsidRPr="00DD6B57">
        <w:rPr>
          <w:lang w:val="hr-HR"/>
        </w:rPr>
        <w:t xml:space="preserve">upravne i administrativne pristojbe planirane u iznosu od </w:t>
      </w:r>
      <w:r w:rsidR="001B623C" w:rsidRPr="00DD6B57">
        <w:rPr>
          <w:lang w:val="hr-HR"/>
        </w:rPr>
        <w:t>50,00</w:t>
      </w:r>
      <w:r w:rsidR="00EA274E" w:rsidRPr="00DD6B57">
        <w:rPr>
          <w:lang w:val="hr-HR"/>
        </w:rPr>
        <w:t xml:space="preserve"> </w:t>
      </w:r>
      <w:r w:rsidR="0054492B">
        <w:rPr>
          <w:lang w:val="hr-HR"/>
        </w:rPr>
        <w:t>€</w:t>
      </w:r>
      <w:r w:rsidR="00EA274E" w:rsidRPr="00DD6B57">
        <w:rPr>
          <w:lang w:val="hr-HR"/>
        </w:rPr>
        <w:t xml:space="preserve">, </w:t>
      </w:r>
      <w:r w:rsidR="00F619F1" w:rsidRPr="00DD6B57">
        <w:rPr>
          <w:lang w:val="hr-HR"/>
        </w:rPr>
        <w:t>p</w:t>
      </w:r>
      <w:r w:rsidR="000463CC" w:rsidRPr="00DD6B57">
        <w:rPr>
          <w:lang w:val="hr-HR"/>
        </w:rPr>
        <w:t xml:space="preserve">rihodi po posebnim propisima </w:t>
      </w:r>
      <w:r w:rsidR="0054492B">
        <w:rPr>
          <w:lang w:val="hr-HR"/>
        </w:rPr>
        <w:t xml:space="preserve">(prihodi od državne uprave, vodni doprinos, doprinos za šume i ostali nespomenuti prihodi (sufinanciranje pogreba)) </w:t>
      </w:r>
      <w:r w:rsidR="000463CC" w:rsidRPr="00DD6B57">
        <w:rPr>
          <w:lang w:val="hr-HR"/>
        </w:rPr>
        <w:t>planirani u iznosu o</w:t>
      </w:r>
      <w:r w:rsidR="00704376">
        <w:rPr>
          <w:lang w:val="hr-HR"/>
        </w:rPr>
        <w:t>d 7</w:t>
      </w:r>
      <w:r w:rsidR="0054492B">
        <w:rPr>
          <w:lang w:val="hr-HR"/>
        </w:rPr>
        <w:t>.050,00 €</w:t>
      </w:r>
      <w:r w:rsidR="005D3703" w:rsidRPr="00DD6B57">
        <w:rPr>
          <w:lang w:val="hr-HR"/>
        </w:rPr>
        <w:t xml:space="preserve"> i k</w:t>
      </w:r>
      <w:r w:rsidR="000463CC" w:rsidRPr="00DD6B57">
        <w:rPr>
          <w:lang w:val="hr-HR"/>
        </w:rPr>
        <w:t xml:space="preserve">omunalni doprinosi i naknade planirani u iznosu od </w:t>
      </w:r>
      <w:r w:rsidR="00704376">
        <w:rPr>
          <w:lang w:val="hr-HR"/>
        </w:rPr>
        <w:t>43</w:t>
      </w:r>
      <w:r w:rsidR="0054492B">
        <w:rPr>
          <w:lang w:val="hr-HR"/>
        </w:rPr>
        <w:t>.500,00 € (odnose se na prihode od komunalnih doprinosa i naknada, grobnih naknada i naknada za priključak vode).</w:t>
      </w:r>
    </w:p>
    <w:p w14:paraId="5D5DCBC0" w14:textId="79A53D4A" w:rsidR="00EA274E" w:rsidRPr="00DD6B57" w:rsidRDefault="00EA274E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  <w:lang w:val="hr-HR"/>
        </w:rPr>
      </w:pPr>
      <w:r w:rsidRPr="00DD6B57">
        <w:rPr>
          <w:lang w:val="hr-HR"/>
        </w:rPr>
        <w:t>Prihodi od prodaje proizvoda</w:t>
      </w:r>
      <w:r w:rsidR="009B59E9" w:rsidRPr="00DD6B57">
        <w:rPr>
          <w:lang w:val="hr-HR"/>
        </w:rPr>
        <w:t xml:space="preserve"> i robe</w:t>
      </w:r>
      <w:r w:rsidRPr="00DD6B57">
        <w:rPr>
          <w:lang w:val="hr-HR"/>
        </w:rPr>
        <w:t xml:space="preserve"> te pruženih usluga i prihodi od donacija planirani u iznosu od </w:t>
      </w:r>
      <w:r w:rsidR="00F145DD">
        <w:rPr>
          <w:lang w:val="hr-HR"/>
        </w:rPr>
        <w:t>200,00 € za prihode od pruženih usluga.</w:t>
      </w:r>
    </w:p>
    <w:p w14:paraId="14D3793B" w14:textId="28041E79" w:rsidR="00DD6B57" w:rsidRPr="00793C7D" w:rsidRDefault="00EA274E" w:rsidP="0054492B">
      <w:pPr>
        <w:pStyle w:val="Odlomakpopisa"/>
        <w:numPr>
          <w:ilvl w:val="0"/>
          <w:numId w:val="1"/>
        </w:numPr>
        <w:tabs>
          <w:tab w:val="left" w:pos="1701"/>
        </w:tabs>
        <w:spacing w:line="360" w:lineRule="auto"/>
        <w:jc w:val="both"/>
        <w:rPr>
          <w:b/>
          <w:lang w:val="hr-HR"/>
        </w:rPr>
      </w:pPr>
      <w:r w:rsidRPr="00DD6B57">
        <w:rPr>
          <w:lang w:val="hr-HR"/>
        </w:rPr>
        <w:t xml:space="preserve">Kazne, upravne mjere i ostali prihodi planirani u iznosu od </w:t>
      </w:r>
      <w:r w:rsidR="00F145DD">
        <w:rPr>
          <w:lang w:val="hr-HR"/>
        </w:rPr>
        <w:t>630,00 €.</w:t>
      </w:r>
    </w:p>
    <w:p w14:paraId="15AA3850" w14:textId="4B7F6570" w:rsidR="00977342" w:rsidRPr="00812E36" w:rsidRDefault="00977342" w:rsidP="0054492B">
      <w:pPr>
        <w:spacing w:line="360" w:lineRule="auto"/>
        <w:jc w:val="both"/>
        <w:rPr>
          <w:bCs/>
          <w:u w:val="single"/>
          <w:lang w:val="hr-HR"/>
        </w:rPr>
      </w:pPr>
      <w:r w:rsidRPr="00812E36">
        <w:rPr>
          <w:bCs/>
          <w:u w:val="single"/>
          <w:lang w:val="hr-HR"/>
        </w:rPr>
        <w:lastRenderedPageBreak/>
        <w:t>R</w:t>
      </w:r>
      <w:r w:rsidR="00DD6B57" w:rsidRPr="00812E36">
        <w:rPr>
          <w:bCs/>
          <w:u w:val="single"/>
          <w:lang w:val="hr-HR"/>
        </w:rPr>
        <w:t>ashodi Općine Breznički Hum</w:t>
      </w:r>
    </w:p>
    <w:p w14:paraId="419871B8" w14:textId="102B89DB" w:rsidR="00DD6B57" w:rsidRDefault="00DD6B57" w:rsidP="0035399B">
      <w:pPr>
        <w:spacing w:line="360" w:lineRule="auto"/>
        <w:jc w:val="both"/>
        <w:rPr>
          <w:bCs/>
          <w:lang w:val="hr-HR"/>
        </w:rPr>
      </w:pPr>
      <w:r w:rsidRPr="00DD6B57">
        <w:rPr>
          <w:bCs/>
          <w:lang w:val="hr-HR"/>
        </w:rPr>
        <w:t>Ukupni rashodi Općine Breznički Hum za 202</w:t>
      </w:r>
      <w:r w:rsidR="00364CF8">
        <w:rPr>
          <w:bCs/>
          <w:lang w:val="hr-HR"/>
        </w:rPr>
        <w:t>3</w:t>
      </w:r>
      <w:r w:rsidRPr="00DD6B57">
        <w:rPr>
          <w:bCs/>
          <w:lang w:val="hr-HR"/>
        </w:rPr>
        <w:t xml:space="preserve">. godinu planirani su u iznosu od </w:t>
      </w:r>
      <w:r w:rsidR="00557FB0">
        <w:rPr>
          <w:bCs/>
          <w:lang w:val="hr-HR"/>
        </w:rPr>
        <w:t>679</w:t>
      </w:r>
      <w:r w:rsidR="00F145DD">
        <w:rPr>
          <w:bCs/>
          <w:lang w:val="hr-HR"/>
        </w:rPr>
        <w:t>.000,00 € te se odnose na:</w:t>
      </w:r>
    </w:p>
    <w:p w14:paraId="1B6478DB" w14:textId="54C19CE4" w:rsidR="00F145DD" w:rsidRPr="00F145DD" w:rsidRDefault="00F145DD" w:rsidP="00F145DD">
      <w:pPr>
        <w:pStyle w:val="Odlomakpopisa"/>
        <w:numPr>
          <w:ilvl w:val="0"/>
          <w:numId w:val="19"/>
        </w:numPr>
        <w:spacing w:line="360" w:lineRule="auto"/>
        <w:jc w:val="both"/>
        <w:rPr>
          <w:bCs/>
          <w:lang w:val="hr-HR"/>
        </w:rPr>
      </w:pPr>
      <w:r w:rsidRPr="00F145DD">
        <w:rPr>
          <w:bCs/>
          <w:lang w:val="hr-HR"/>
        </w:rPr>
        <w:t xml:space="preserve">Rashode poslovanja u iznosu od </w:t>
      </w:r>
      <w:r w:rsidR="00557FB0">
        <w:rPr>
          <w:bCs/>
          <w:lang w:val="hr-HR"/>
        </w:rPr>
        <w:t>437</w:t>
      </w:r>
      <w:r w:rsidRPr="00F145DD">
        <w:rPr>
          <w:bCs/>
          <w:lang w:val="hr-HR"/>
        </w:rPr>
        <w:t>.900,00 €</w:t>
      </w:r>
    </w:p>
    <w:p w14:paraId="0DB13936" w14:textId="3D058E82" w:rsidR="00F145DD" w:rsidRPr="0035399B" w:rsidRDefault="00F145DD" w:rsidP="00F145DD">
      <w:pPr>
        <w:pStyle w:val="Odlomakpopisa"/>
        <w:numPr>
          <w:ilvl w:val="0"/>
          <w:numId w:val="19"/>
        </w:numPr>
        <w:spacing w:line="360" w:lineRule="auto"/>
        <w:jc w:val="both"/>
        <w:rPr>
          <w:bCs/>
          <w:lang w:val="hr-HR"/>
        </w:rPr>
      </w:pPr>
      <w:r w:rsidRPr="00F145DD">
        <w:rPr>
          <w:bCs/>
          <w:lang w:val="hr-HR"/>
        </w:rPr>
        <w:t>Rashode za nabavu nefinancijske imovine u iznosu od 241.100,00 €</w:t>
      </w:r>
    </w:p>
    <w:p w14:paraId="2BBEB9AA" w14:textId="1E071D8B" w:rsidR="0032702F" w:rsidRPr="00DD6B57" w:rsidRDefault="0032702F" w:rsidP="0054492B">
      <w:pPr>
        <w:spacing w:line="360" w:lineRule="auto"/>
        <w:jc w:val="both"/>
        <w:rPr>
          <w:bCs/>
          <w:lang w:val="hr-HR"/>
        </w:rPr>
      </w:pPr>
      <w:r w:rsidRPr="00DD6B57">
        <w:rPr>
          <w:bCs/>
          <w:lang w:val="hr-HR"/>
        </w:rPr>
        <w:t>Rashod</w:t>
      </w:r>
      <w:r w:rsidR="00F145DD">
        <w:rPr>
          <w:bCs/>
          <w:lang w:val="hr-HR"/>
        </w:rPr>
        <w:t>e</w:t>
      </w:r>
      <w:r w:rsidRPr="00DD6B57">
        <w:rPr>
          <w:bCs/>
          <w:lang w:val="hr-HR"/>
        </w:rPr>
        <w:t xml:space="preserve"> poslovanja</w:t>
      </w:r>
      <w:r w:rsidR="00EE7BEB" w:rsidRPr="00DD6B57">
        <w:rPr>
          <w:bCs/>
          <w:lang w:val="hr-HR"/>
        </w:rPr>
        <w:t xml:space="preserve"> Općine </w:t>
      </w:r>
      <w:r w:rsidR="00EA274E" w:rsidRPr="00DD6B57">
        <w:rPr>
          <w:bCs/>
          <w:lang w:val="hr-HR"/>
        </w:rPr>
        <w:t xml:space="preserve">Breznički Hum </w:t>
      </w:r>
      <w:r w:rsidR="00F145DD">
        <w:rPr>
          <w:bCs/>
          <w:lang w:val="hr-HR"/>
        </w:rPr>
        <w:t>čine:</w:t>
      </w:r>
    </w:p>
    <w:p w14:paraId="26FC0D6F" w14:textId="7F804E01" w:rsidR="00437875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 w:rsidRPr="00437875">
        <w:rPr>
          <w:kern w:val="2"/>
          <w:lang w:val="hr-HR"/>
        </w:rPr>
        <w:t>31</w:t>
      </w:r>
      <w:r w:rsidR="00561D2C">
        <w:rPr>
          <w:kern w:val="2"/>
          <w:lang w:val="hr-HR"/>
        </w:rPr>
        <w:t xml:space="preserve"> Rashod</w:t>
      </w:r>
      <w:r w:rsidR="00F145DD">
        <w:rPr>
          <w:kern w:val="2"/>
          <w:lang w:val="hr-HR"/>
        </w:rPr>
        <w:t>i</w:t>
      </w:r>
      <w:r w:rsidR="00561D2C">
        <w:rPr>
          <w:kern w:val="2"/>
          <w:lang w:val="hr-HR"/>
        </w:rPr>
        <w:t xml:space="preserve"> za zaposlene </w:t>
      </w:r>
      <w:r w:rsidR="00F145DD">
        <w:rPr>
          <w:kern w:val="2"/>
          <w:lang w:val="hr-HR"/>
        </w:rPr>
        <w:t xml:space="preserve">u </w:t>
      </w:r>
      <w:r w:rsidR="00561D2C">
        <w:rPr>
          <w:kern w:val="2"/>
          <w:lang w:val="hr-HR"/>
        </w:rPr>
        <w:t>iznos</w:t>
      </w:r>
      <w:r w:rsidR="00F145DD">
        <w:rPr>
          <w:kern w:val="2"/>
          <w:lang w:val="hr-HR"/>
        </w:rPr>
        <w:t>u od</w:t>
      </w:r>
      <w:r w:rsidR="00561D2C">
        <w:rPr>
          <w:kern w:val="2"/>
          <w:lang w:val="hr-HR"/>
        </w:rPr>
        <w:t xml:space="preserve"> 61.450,00 </w:t>
      </w:r>
      <w:r w:rsidR="00F145DD">
        <w:rPr>
          <w:kern w:val="2"/>
          <w:lang w:val="hr-HR"/>
        </w:rPr>
        <w:t xml:space="preserve">€. Rashodi za zaposlene </w:t>
      </w:r>
      <w:r w:rsidR="00561D2C">
        <w:rPr>
          <w:kern w:val="2"/>
          <w:lang w:val="hr-HR"/>
        </w:rPr>
        <w:t>sastoje</w:t>
      </w:r>
      <w:r w:rsidR="00F145DD">
        <w:rPr>
          <w:kern w:val="2"/>
          <w:lang w:val="hr-HR"/>
        </w:rPr>
        <w:t xml:space="preserve"> se</w:t>
      </w:r>
      <w:r w:rsidR="00561D2C">
        <w:rPr>
          <w:kern w:val="2"/>
          <w:lang w:val="hr-HR"/>
        </w:rPr>
        <w:t xml:space="preserve"> od rashoda za</w:t>
      </w:r>
      <w:r w:rsidR="00EE7BEB" w:rsidRPr="00437875">
        <w:rPr>
          <w:kern w:val="2"/>
          <w:lang w:val="hr-HR"/>
        </w:rPr>
        <w:t xml:space="preserve"> plaće </w:t>
      </w:r>
      <w:r w:rsidR="00837B70" w:rsidRPr="00437875">
        <w:rPr>
          <w:kern w:val="2"/>
          <w:lang w:val="hr-HR"/>
        </w:rPr>
        <w:t>(B</w:t>
      </w:r>
      <w:r w:rsidR="00B55AB5" w:rsidRPr="00437875">
        <w:rPr>
          <w:kern w:val="2"/>
          <w:lang w:val="hr-HR"/>
        </w:rPr>
        <w:t xml:space="preserve">ruto) </w:t>
      </w:r>
      <w:r w:rsidR="00561D2C">
        <w:rPr>
          <w:kern w:val="2"/>
          <w:lang w:val="hr-HR"/>
        </w:rPr>
        <w:t>u iznosu od 50.000,00 €</w:t>
      </w:r>
      <w:r w:rsidR="00EE7BEB" w:rsidRPr="00437875">
        <w:rPr>
          <w:kern w:val="2"/>
          <w:lang w:val="hr-HR"/>
        </w:rPr>
        <w:t>, ostali</w:t>
      </w:r>
      <w:r w:rsidR="00561D2C">
        <w:rPr>
          <w:kern w:val="2"/>
          <w:lang w:val="hr-HR"/>
        </w:rPr>
        <w:t>h</w:t>
      </w:r>
      <w:r w:rsidR="00EE7BEB" w:rsidRPr="00437875">
        <w:rPr>
          <w:kern w:val="2"/>
          <w:lang w:val="hr-HR"/>
        </w:rPr>
        <w:t xml:space="preserve"> rashodi za zaposlene</w:t>
      </w:r>
      <w:r w:rsidR="00561D2C">
        <w:rPr>
          <w:kern w:val="2"/>
          <w:lang w:val="hr-HR"/>
        </w:rPr>
        <w:t xml:space="preserve"> (</w:t>
      </w:r>
      <w:r w:rsidR="00561D2C">
        <w:rPr>
          <w:kern w:val="3"/>
          <w:lang w:val="hr-HR"/>
        </w:rPr>
        <w:t>nagrade, uskrsnice, božićnice, regres i sl.)</w:t>
      </w:r>
      <w:r w:rsidR="00EE7BEB" w:rsidRPr="00437875">
        <w:rPr>
          <w:kern w:val="2"/>
          <w:lang w:val="hr-HR"/>
        </w:rPr>
        <w:t xml:space="preserve"> </w:t>
      </w:r>
      <w:r w:rsidR="00561D2C">
        <w:rPr>
          <w:kern w:val="2"/>
          <w:lang w:val="hr-HR"/>
        </w:rPr>
        <w:t xml:space="preserve">3.200,00 € i doprinosi na plaće (doprinos za obvezno zdravstveno osiguranje) u iznosu od </w:t>
      </w:r>
      <w:r w:rsidR="002207CD">
        <w:rPr>
          <w:kern w:val="2"/>
          <w:lang w:val="hr-HR"/>
        </w:rPr>
        <w:t>8.250,00 €.</w:t>
      </w:r>
    </w:p>
    <w:p w14:paraId="0703C281" w14:textId="126FD8FF" w:rsidR="00945D84" w:rsidRDefault="00437875" w:rsidP="00945D84">
      <w:pPr>
        <w:pStyle w:val="Odlomakpopisa"/>
        <w:numPr>
          <w:ilvl w:val="0"/>
          <w:numId w:val="20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N w:val="0"/>
        <w:spacing w:line="360" w:lineRule="auto"/>
        <w:contextualSpacing w:val="0"/>
        <w:jc w:val="both"/>
        <w:rPr>
          <w:kern w:val="3"/>
          <w:lang w:val="hr-HR"/>
        </w:rPr>
      </w:pPr>
      <w:r w:rsidRPr="00AD2B0F">
        <w:rPr>
          <w:kern w:val="2"/>
          <w:lang w:val="hr-HR"/>
        </w:rPr>
        <w:t xml:space="preserve">32 </w:t>
      </w:r>
      <w:r w:rsidR="00EE7BEB" w:rsidRPr="00AD2B0F">
        <w:rPr>
          <w:kern w:val="2"/>
          <w:lang w:val="hr-HR"/>
        </w:rPr>
        <w:t>Materijalni rashodi planiran</w:t>
      </w:r>
      <w:r w:rsidR="00945D84" w:rsidRPr="00AD2B0F">
        <w:rPr>
          <w:kern w:val="2"/>
          <w:lang w:val="hr-HR"/>
        </w:rPr>
        <w:t>i</w:t>
      </w:r>
      <w:r w:rsidR="00EE7BEB" w:rsidRPr="00AD2B0F">
        <w:rPr>
          <w:kern w:val="2"/>
          <w:lang w:val="hr-HR"/>
        </w:rPr>
        <w:t xml:space="preserve"> u iznosu od </w:t>
      </w:r>
      <w:r w:rsidR="00557FB0">
        <w:rPr>
          <w:kern w:val="2"/>
          <w:lang w:val="hr-HR"/>
        </w:rPr>
        <w:t>268.650</w:t>
      </w:r>
      <w:r w:rsidR="00945D84" w:rsidRPr="00AD2B0F">
        <w:rPr>
          <w:kern w:val="2"/>
          <w:lang w:val="hr-HR"/>
        </w:rPr>
        <w:t>,00 €</w:t>
      </w:r>
      <w:r w:rsidR="00557FB0">
        <w:rPr>
          <w:kern w:val="2"/>
          <w:lang w:val="hr-HR"/>
        </w:rPr>
        <w:t>,</w:t>
      </w:r>
      <w:r w:rsidR="00945D84" w:rsidRPr="00AD2B0F">
        <w:rPr>
          <w:kern w:val="2"/>
          <w:lang w:val="hr-HR"/>
        </w:rPr>
        <w:t xml:space="preserve"> </w:t>
      </w:r>
      <w:r w:rsidR="00945D84" w:rsidRPr="00AD2B0F">
        <w:rPr>
          <w:kern w:val="3"/>
          <w:lang w:val="hr-HR"/>
        </w:rPr>
        <w:t xml:space="preserve">od toga </w:t>
      </w:r>
      <w:r w:rsidR="00945D84">
        <w:rPr>
          <w:kern w:val="3"/>
          <w:lang w:val="hr-HR"/>
        </w:rPr>
        <w:t>su naknade troškova zaposlenima (službena putovanja, naknade za prijevoz na posao i sa posla, stručna usavršavanja i ostale naknade troškova zaposlenima) planirane u iznosu 4.750,00 €, rashodi za materijal i energiju (uredski materijal, energija, materijal i dijelovi za tekuće i investicijsko održavanje, sitni inventar i službena, radna i zaštitna odjeća) planirani u iznosu od 51.500,00 €, rashodi za usluge (usluge telefona i pošte, usluge tekućeg i investicijskog održavanja, u</w:t>
      </w:r>
      <w:r w:rsidR="00704376">
        <w:rPr>
          <w:kern w:val="3"/>
          <w:lang w:val="hr-HR"/>
        </w:rPr>
        <w:t xml:space="preserve">sluge promidžbe i informiranja, </w:t>
      </w:r>
      <w:r w:rsidR="00945D84">
        <w:rPr>
          <w:kern w:val="3"/>
          <w:lang w:val="hr-HR"/>
        </w:rPr>
        <w:t xml:space="preserve">komunalne usluge, zakupnine i najamnine, zdravstvene i veterinarske usluge, intelektualne i osobne usluge, računalne usluge i ostale usluge) </w:t>
      </w:r>
      <w:r w:rsidR="00E93B11">
        <w:rPr>
          <w:kern w:val="3"/>
          <w:lang w:val="hr-HR"/>
        </w:rPr>
        <w:t>planirani su u iznosu od 195.100</w:t>
      </w:r>
      <w:r w:rsidR="00945D84">
        <w:rPr>
          <w:kern w:val="3"/>
          <w:lang w:val="hr-HR"/>
        </w:rPr>
        <w:t xml:space="preserve">,00 € te ostali nespomenuti rashodi poslovanja (naknade za predstavnička i izvršna tijela, povjerenstva, reprezentacija, članarine, pristojbe i naknade, troškovi sudskih postupaka, i ostali nespomenuti rashodi poslovanja) planirani u iznosu od </w:t>
      </w:r>
      <w:r w:rsidR="00E93B11">
        <w:rPr>
          <w:kern w:val="3"/>
          <w:lang w:val="hr-HR"/>
        </w:rPr>
        <w:t>17.300,00 €.</w:t>
      </w:r>
    </w:p>
    <w:p w14:paraId="2513E294" w14:textId="5F3F1CCE" w:rsidR="00437875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>
        <w:rPr>
          <w:kern w:val="2"/>
          <w:lang w:val="hr-HR"/>
        </w:rPr>
        <w:t xml:space="preserve">34 </w:t>
      </w:r>
      <w:r w:rsidR="00EE7BEB" w:rsidRPr="00437875">
        <w:rPr>
          <w:kern w:val="2"/>
          <w:lang w:val="hr-HR"/>
        </w:rPr>
        <w:t xml:space="preserve">Financijski rashodi </w:t>
      </w:r>
      <w:r w:rsidR="002207CD">
        <w:rPr>
          <w:kern w:val="2"/>
          <w:lang w:val="hr-HR"/>
        </w:rPr>
        <w:t>iznose 3.600,00 €</w:t>
      </w:r>
      <w:r w:rsidR="00EA274E" w:rsidRPr="00437875">
        <w:rPr>
          <w:kern w:val="2"/>
          <w:lang w:val="hr-HR"/>
        </w:rPr>
        <w:t xml:space="preserve">, od toga kamate za primljene kredite i zajmove </w:t>
      </w:r>
      <w:r w:rsidR="002207CD">
        <w:rPr>
          <w:kern w:val="2"/>
          <w:lang w:val="hr-HR"/>
        </w:rPr>
        <w:t>1.500,00 €, bankarske usluge i usluge platnog prometa 1.500,00 €, zatezne kamate 500,00 € i ostali nespomenuti financijski rashodi</w:t>
      </w:r>
      <w:r w:rsidR="00EA274E" w:rsidRPr="00437875">
        <w:rPr>
          <w:kern w:val="2"/>
          <w:lang w:val="hr-HR"/>
        </w:rPr>
        <w:t xml:space="preserve"> </w:t>
      </w:r>
      <w:r w:rsidR="002207CD">
        <w:rPr>
          <w:kern w:val="2"/>
          <w:lang w:val="hr-HR"/>
        </w:rPr>
        <w:t>100,00 €.</w:t>
      </w:r>
    </w:p>
    <w:p w14:paraId="4A2A7C04" w14:textId="30974C63" w:rsidR="00437875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>
        <w:rPr>
          <w:kern w:val="2"/>
          <w:lang w:val="hr-HR"/>
        </w:rPr>
        <w:t xml:space="preserve">35 </w:t>
      </w:r>
      <w:r w:rsidR="00EA274E" w:rsidRPr="00437875">
        <w:rPr>
          <w:kern w:val="2"/>
          <w:lang w:val="hr-HR"/>
        </w:rPr>
        <w:t xml:space="preserve">Subvencije </w:t>
      </w:r>
      <w:r w:rsidR="002207CD">
        <w:rPr>
          <w:kern w:val="2"/>
          <w:lang w:val="hr-HR"/>
        </w:rPr>
        <w:t xml:space="preserve">iznose 1.000,00 € te se odnose na </w:t>
      </w:r>
      <w:r w:rsidR="00EA274E" w:rsidRPr="00437875">
        <w:rPr>
          <w:kern w:val="2"/>
          <w:lang w:val="hr-HR"/>
        </w:rPr>
        <w:t xml:space="preserve">subvencije </w:t>
      </w:r>
      <w:r w:rsidR="002207CD">
        <w:rPr>
          <w:kern w:val="2"/>
          <w:lang w:val="hr-HR"/>
        </w:rPr>
        <w:t xml:space="preserve">obrtnicima, malim i srednjim poduzetnicima. </w:t>
      </w:r>
    </w:p>
    <w:p w14:paraId="1B6EC5C2" w14:textId="5D8E4CEF" w:rsidR="00437875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>
        <w:rPr>
          <w:kern w:val="2"/>
          <w:lang w:val="hr-HR"/>
        </w:rPr>
        <w:t xml:space="preserve">36 </w:t>
      </w:r>
      <w:r w:rsidR="00B55AB5" w:rsidRPr="00437875">
        <w:rPr>
          <w:kern w:val="2"/>
          <w:lang w:val="hr-HR"/>
        </w:rPr>
        <w:t xml:space="preserve">Pomoći dane u inozemstvo i unutar općeg proračuna </w:t>
      </w:r>
      <w:r w:rsidR="002207CD">
        <w:rPr>
          <w:kern w:val="2"/>
          <w:lang w:val="hr-HR"/>
        </w:rPr>
        <w:t>iznose 5.000,00 € te se odnose na tekuće pomoći Osnovnoj školi Breznički Hum i financiranje ugovora o djelu za malu školu.</w:t>
      </w:r>
    </w:p>
    <w:p w14:paraId="7A76D871" w14:textId="454DE019" w:rsidR="00437875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>
        <w:rPr>
          <w:kern w:val="2"/>
          <w:lang w:val="hr-HR"/>
        </w:rPr>
        <w:t xml:space="preserve">37 </w:t>
      </w:r>
      <w:r w:rsidR="00EE7BEB" w:rsidRPr="00437875">
        <w:rPr>
          <w:kern w:val="2"/>
          <w:lang w:val="hr-HR"/>
        </w:rPr>
        <w:t xml:space="preserve">Naknade građanima i kućanstvima na temelju </w:t>
      </w:r>
      <w:r w:rsidR="00B55AB5" w:rsidRPr="00437875">
        <w:rPr>
          <w:kern w:val="2"/>
          <w:lang w:val="hr-HR"/>
        </w:rPr>
        <w:t>osiguranja i druge naknade</w:t>
      </w:r>
      <w:r w:rsidR="002207CD">
        <w:rPr>
          <w:kern w:val="2"/>
          <w:lang w:val="hr-HR"/>
        </w:rPr>
        <w:t xml:space="preserve"> iznose 49.500,00 €, a odnose se na naknade građenima i kućanstvima u novcu u iznosu od 11.500,00 (naknade građanima i kućanstvima u novcu, naknada za novorođenčad i </w:t>
      </w:r>
      <w:r w:rsidR="002207CD">
        <w:rPr>
          <w:kern w:val="2"/>
          <w:lang w:val="hr-HR"/>
        </w:rPr>
        <w:lastRenderedPageBreak/>
        <w:t>stipendije) i naknade u naravi u iznosu 38.000,00 € (</w:t>
      </w:r>
      <w:r w:rsidR="00B95E81">
        <w:rPr>
          <w:kern w:val="2"/>
          <w:lang w:val="hr-HR"/>
        </w:rPr>
        <w:t>sufinanciranje</w:t>
      </w:r>
      <w:r w:rsidR="002207CD">
        <w:rPr>
          <w:kern w:val="2"/>
          <w:lang w:val="hr-HR"/>
        </w:rPr>
        <w:t xml:space="preserve"> dječje vrtića i ostale naknade u naravi),</w:t>
      </w:r>
    </w:p>
    <w:p w14:paraId="78645D6C" w14:textId="7CA03AA2" w:rsidR="00EE7BEB" w:rsidRPr="002207CD" w:rsidRDefault="00437875" w:rsidP="0054492B">
      <w:pPr>
        <w:pStyle w:val="Odlomakpopisa"/>
        <w:numPr>
          <w:ilvl w:val="0"/>
          <w:numId w:val="5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kern w:val="2"/>
          <w:lang w:val="hr-HR"/>
        </w:rPr>
      </w:pPr>
      <w:r>
        <w:rPr>
          <w:kern w:val="2"/>
          <w:lang w:val="hr-HR"/>
        </w:rPr>
        <w:t xml:space="preserve">38 </w:t>
      </w:r>
      <w:r w:rsidR="00EE7BEB" w:rsidRPr="00437875">
        <w:rPr>
          <w:kern w:val="2"/>
          <w:lang w:val="hr-HR"/>
        </w:rPr>
        <w:t>Ostal</w:t>
      </w:r>
      <w:r w:rsidR="002207CD">
        <w:rPr>
          <w:kern w:val="2"/>
          <w:lang w:val="hr-HR"/>
        </w:rPr>
        <w:t>i rashodi iznose 48.700,00 € te se odnose na tekuće donacije u iznosu od 47.200,00 € i naknade šteta pravnim i fizičkim osobama u iznosu od 1.500,00 €.</w:t>
      </w:r>
    </w:p>
    <w:p w14:paraId="3D60EACD" w14:textId="77777777" w:rsidR="00253151" w:rsidRPr="00DD6B57" w:rsidRDefault="00253151" w:rsidP="0054492B">
      <w:pPr>
        <w:spacing w:line="360" w:lineRule="auto"/>
        <w:jc w:val="both"/>
        <w:rPr>
          <w:lang w:val="hr-HR"/>
        </w:rPr>
      </w:pPr>
    </w:p>
    <w:p w14:paraId="01071775" w14:textId="3446FAEC" w:rsidR="00557FB0" w:rsidRPr="00812E36" w:rsidRDefault="00A16D2C" w:rsidP="0054492B">
      <w:pPr>
        <w:spacing w:line="360" w:lineRule="auto"/>
        <w:jc w:val="both"/>
        <w:rPr>
          <w:bCs/>
          <w:u w:val="single"/>
          <w:lang w:val="hr-HR"/>
        </w:rPr>
      </w:pPr>
      <w:r w:rsidRPr="00812E36">
        <w:rPr>
          <w:bCs/>
          <w:u w:val="single"/>
          <w:lang w:val="hr-HR"/>
        </w:rPr>
        <w:t>Rashodi za nabavu nefinancijske imovine</w:t>
      </w:r>
    </w:p>
    <w:p w14:paraId="472405CB" w14:textId="49B95728" w:rsidR="00437875" w:rsidRDefault="00EE7BEB" w:rsidP="0054492B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 w:rsidRPr="00DD6B57">
        <w:rPr>
          <w:bCs/>
          <w:kern w:val="2"/>
          <w:lang w:val="hr-HR"/>
        </w:rPr>
        <w:t>Rashodi za nabavu nefinancijske imovine planirani su u iznosu</w:t>
      </w:r>
      <w:r w:rsidR="00557FB0">
        <w:rPr>
          <w:bCs/>
          <w:kern w:val="2"/>
          <w:lang w:val="hr-HR"/>
        </w:rPr>
        <w:t xml:space="preserve"> 241.100,00 €</w:t>
      </w:r>
      <w:r w:rsidRPr="00DD6B57">
        <w:rPr>
          <w:bCs/>
          <w:kern w:val="2"/>
          <w:lang w:val="hr-HR"/>
        </w:rPr>
        <w:t>, od toga</w:t>
      </w:r>
      <w:r w:rsidR="005A48CA">
        <w:rPr>
          <w:bCs/>
          <w:kern w:val="2"/>
          <w:lang w:val="hr-HR"/>
        </w:rPr>
        <w:t xml:space="preserve"> su</w:t>
      </w:r>
      <w:r w:rsidRPr="00DD6B57">
        <w:rPr>
          <w:bCs/>
          <w:kern w:val="2"/>
          <w:lang w:val="hr-HR"/>
        </w:rPr>
        <w:t>:</w:t>
      </w:r>
    </w:p>
    <w:p w14:paraId="62B59151" w14:textId="0C4A1F62" w:rsidR="00437875" w:rsidRPr="00437875" w:rsidRDefault="00437875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>
        <w:rPr>
          <w:kern w:val="2"/>
          <w:lang w:val="hr-HR"/>
        </w:rPr>
        <w:t xml:space="preserve">41 </w:t>
      </w:r>
      <w:r w:rsidR="001B623C" w:rsidRPr="00437875">
        <w:rPr>
          <w:kern w:val="2"/>
          <w:lang w:val="hr-HR"/>
        </w:rPr>
        <w:t xml:space="preserve">Rashodi za nabavu neproizvedene dugotrajne imovine planirani su u iznosu od </w:t>
      </w:r>
      <w:r w:rsidR="00561D2C">
        <w:rPr>
          <w:kern w:val="2"/>
          <w:lang w:val="hr-HR"/>
        </w:rPr>
        <w:t xml:space="preserve">15.000,00 € </w:t>
      </w:r>
      <w:r w:rsidR="001B623C" w:rsidRPr="00437875">
        <w:rPr>
          <w:kern w:val="2"/>
          <w:lang w:val="hr-HR"/>
        </w:rPr>
        <w:t xml:space="preserve">za </w:t>
      </w:r>
      <w:r w:rsidR="00561D2C">
        <w:rPr>
          <w:kern w:val="2"/>
          <w:lang w:val="hr-HR"/>
        </w:rPr>
        <w:t>otkup zemljišta.</w:t>
      </w:r>
    </w:p>
    <w:p w14:paraId="13BC9F71" w14:textId="66517E75" w:rsidR="00437875" w:rsidRPr="00437875" w:rsidRDefault="00437875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  <w:r>
        <w:rPr>
          <w:kern w:val="2"/>
          <w:lang w:val="hr-HR"/>
        </w:rPr>
        <w:t xml:space="preserve">42 </w:t>
      </w:r>
      <w:r w:rsidR="00FE25DE" w:rsidRPr="00437875">
        <w:rPr>
          <w:kern w:val="2"/>
          <w:lang w:val="hr-HR"/>
        </w:rPr>
        <w:t xml:space="preserve">Rashodi za nabavu </w:t>
      </w:r>
      <w:r w:rsidR="00EE7BEB" w:rsidRPr="00437875">
        <w:rPr>
          <w:kern w:val="2"/>
          <w:lang w:val="hr-HR"/>
        </w:rPr>
        <w:t>proizvede</w:t>
      </w:r>
      <w:r w:rsidR="005A48CA">
        <w:rPr>
          <w:kern w:val="2"/>
          <w:lang w:val="hr-HR"/>
        </w:rPr>
        <w:t xml:space="preserve">ne dugotrajne imovine planirani </w:t>
      </w:r>
      <w:r w:rsidR="00EE7BEB" w:rsidRPr="00437875">
        <w:rPr>
          <w:kern w:val="2"/>
          <w:lang w:val="hr-HR"/>
        </w:rPr>
        <w:t xml:space="preserve">u iznosu od </w:t>
      </w:r>
      <w:r w:rsidR="00561D2C">
        <w:rPr>
          <w:kern w:val="2"/>
          <w:lang w:val="hr-HR"/>
        </w:rPr>
        <w:t>184.100,00 € te se sastoje od rashoda za građevinske objekte u iznose 17</w:t>
      </w:r>
      <w:r w:rsidR="00557FB0">
        <w:rPr>
          <w:kern w:val="2"/>
          <w:lang w:val="hr-HR"/>
        </w:rPr>
        <w:t>6</w:t>
      </w:r>
      <w:r w:rsidR="00561D2C">
        <w:rPr>
          <w:kern w:val="2"/>
          <w:lang w:val="hr-HR"/>
        </w:rPr>
        <w:t>.500,00 € i</w:t>
      </w:r>
      <w:r w:rsidR="00B55AB5" w:rsidRPr="00437875">
        <w:rPr>
          <w:kern w:val="2"/>
          <w:lang w:val="hr-HR"/>
        </w:rPr>
        <w:t xml:space="preserve"> </w:t>
      </w:r>
      <w:r w:rsidR="00561D2C">
        <w:rPr>
          <w:kern w:val="2"/>
          <w:lang w:val="hr-HR"/>
        </w:rPr>
        <w:t xml:space="preserve">rashode za </w:t>
      </w:r>
      <w:r w:rsidR="00F9309C" w:rsidRPr="00437875">
        <w:rPr>
          <w:kern w:val="2"/>
          <w:lang w:val="hr-HR"/>
        </w:rPr>
        <w:t xml:space="preserve">postrojenje i </w:t>
      </w:r>
      <w:r w:rsidR="00FE25DE" w:rsidRPr="00437875">
        <w:rPr>
          <w:kern w:val="2"/>
          <w:lang w:val="hr-HR"/>
        </w:rPr>
        <w:t xml:space="preserve">oprema </w:t>
      </w:r>
      <w:r w:rsidR="00561D2C">
        <w:rPr>
          <w:kern w:val="2"/>
          <w:lang w:val="hr-HR"/>
        </w:rPr>
        <w:t xml:space="preserve">u iznosu od 7.600,00 €. Rashodi za građevinske objekte podrazumijevaju investicije za izgradnju cesta, izgradnju i rekonstrukciju javne rasvjete, uređenje okoliša oko mrtvačnice i opremanje dječjeg igrališta. </w:t>
      </w:r>
    </w:p>
    <w:p w14:paraId="50EB6AC8" w14:textId="21973A45" w:rsidR="005A48CA" w:rsidRPr="00561D2C" w:rsidRDefault="005A48CA" w:rsidP="0054492B">
      <w:pPr>
        <w:pStyle w:val="Odlomakpopisa"/>
        <w:numPr>
          <w:ilvl w:val="0"/>
          <w:numId w:val="6"/>
        </w:num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autoSpaceDN w:val="0"/>
        <w:spacing w:line="360" w:lineRule="auto"/>
        <w:contextualSpacing w:val="0"/>
        <w:jc w:val="both"/>
        <w:textAlignment w:val="baseline"/>
        <w:rPr>
          <w:bCs/>
          <w:kern w:val="2"/>
          <w:lang w:val="hr-HR"/>
        </w:rPr>
      </w:pPr>
      <w:r w:rsidRPr="005A48CA">
        <w:rPr>
          <w:kern w:val="3"/>
          <w:lang w:val="hr-HR"/>
        </w:rPr>
        <w:t xml:space="preserve">45 Rashode za dodatna ulaganja na nefinancijskoj imovini planirane u iznosu od 42.000,00 € te </w:t>
      </w:r>
      <w:r>
        <w:rPr>
          <w:kern w:val="3"/>
          <w:lang w:val="hr-HR"/>
        </w:rPr>
        <w:t>se odnose na dodatna ulaganja na građevinskim objektima Stare škole Breznički Hum i mrtvačnice u Općini Breznički Hum.</w:t>
      </w:r>
    </w:p>
    <w:p w14:paraId="66934695" w14:textId="77777777" w:rsidR="00437875" w:rsidRPr="00437875" w:rsidRDefault="00437875" w:rsidP="0054492B">
      <w:pPr>
        <w:pStyle w:val="Odlomakpopisa"/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  <w:rPr>
          <w:bCs/>
          <w:kern w:val="2"/>
          <w:lang w:val="hr-HR"/>
        </w:rPr>
      </w:pPr>
    </w:p>
    <w:p w14:paraId="2500526B" w14:textId="2A704BE4" w:rsidR="00557FB0" w:rsidRDefault="003A4F21" w:rsidP="0054492B">
      <w:pPr>
        <w:spacing w:line="360" w:lineRule="auto"/>
        <w:jc w:val="both"/>
        <w:rPr>
          <w:bCs/>
          <w:lang w:val="hr-HR"/>
        </w:rPr>
      </w:pPr>
      <w:r w:rsidRPr="00812E36">
        <w:rPr>
          <w:bCs/>
          <w:u w:val="single"/>
          <w:lang w:val="hr-HR"/>
        </w:rPr>
        <w:t>Izdaci za financijsku imovinu i otplate zajmova</w:t>
      </w:r>
      <w:r w:rsidRPr="00DD6B57">
        <w:rPr>
          <w:bCs/>
          <w:lang w:val="hr-HR"/>
        </w:rPr>
        <w:t xml:space="preserve"> </w:t>
      </w:r>
    </w:p>
    <w:p w14:paraId="67C923D3" w14:textId="37E59F6A" w:rsidR="00557FB0" w:rsidRDefault="00557FB0" w:rsidP="00B6674E">
      <w:pPr>
        <w:tabs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</w:tabs>
        <w:spacing w:line="360" w:lineRule="auto"/>
        <w:jc w:val="both"/>
      </w:pPr>
      <w:r>
        <w:rPr>
          <w:bCs/>
          <w:lang w:val="hr"/>
        </w:rPr>
        <w:t xml:space="preserve">Izdaci za financijsku imovinu i otplatu zajmova planirani su u iznosu od 13.000,00 € kroz izdatke za otplatu glavnice primljenih kredita i zajmova od kreditnih i ostalih financijskih institucija izvan javnog sektora koji se odnose se na otplatu dobivenog beskamatno zajma od državno proračuna za premošćivanje likvidnosti.  </w:t>
      </w:r>
    </w:p>
    <w:p w14:paraId="67C8DB29" w14:textId="77777777" w:rsidR="005A48CA" w:rsidRDefault="005A48CA" w:rsidP="0054492B">
      <w:pPr>
        <w:spacing w:line="360" w:lineRule="auto"/>
        <w:jc w:val="both"/>
        <w:rPr>
          <w:bCs/>
          <w:lang w:val="hr-HR"/>
        </w:rPr>
      </w:pPr>
    </w:p>
    <w:p w14:paraId="7FD5A385" w14:textId="5D0A1B5E" w:rsidR="005A48CA" w:rsidRDefault="003A4F21" w:rsidP="0054492B">
      <w:pPr>
        <w:spacing w:line="360" w:lineRule="auto"/>
        <w:jc w:val="both"/>
        <w:rPr>
          <w:bCs/>
          <w:lang w:val="hr-HR"/>
        </w:rPr>
      </w:pPr>
      <w:r w:rsidRPr="00812E36">
        <w:rPr>
          <w:bCs/>
          <w:u w:val="single"/>
          <w:lang w:val="hr-HR"/>
        </w:rPr>
        <w:t>Vlastiti izvori</w:t>
      </w:r>
      <w:r w:rsidR="005A48CA">
        <w:rPr>
          <w:bCs/>
          <w:lang w:val="hr-HR"/>
        </w:rPr>
        <w:t xml:space="preserve"> </w:t>
      </w:r>
    </w:p>
    <w:p w14:paraId="6D160621" w14:textId="6B19EA94" w:rsidR="003A4F21" w:rsidRDefault="005A48CA" w:rsidP="0054492B">
      <w:pPr>
        <w:spacing w:line="360" w:lineRule="auto"/>
        <w:jc w:val="both"/>
        <w:rPr>
          <w:bCs/>
        </w:rPr>
      </w:pPr>
      <w:r>
        <w:rPr>
          <w:bCs/>
        </w:rPr>
        <w:t xml:space="preserve">Proračunom </w:t>
      </w:r>
      <w:r w:rsidR="00557FB0">
        <w:rPr>
          <w:bCs/>
        </w:rPr>
        <w:t>je</w:t>
      </w:r>
      <w:r>
        <w:rPr>
          <w:bCs/>
        </w:rPr>
        <w:t xml:space="preserve"> planiran rezultat poslovanja u iznosu od -50.000,00</w:t>
      </w:r>
      <w:r w:rsidR="00557FB0">
        <w:rPr>
          <w:bCs/>
        </w:rPr>
        <w:t xml:space="preserve"> </w:t>
      </w:r>
      <w:r>
        <w:rPr>
          <w:bCs/>
        </w:rPr>
        <w:t>€ koji podrazumijeva manjak prihoda nad rashodima</w:t>
      </w:r>
      <w:r w:rsidR="00557FB0">
        <w:rPr>
          <w:bCs/>
        </w:rPr>
        <w:t xml:space="preserve"> iz prethodne godine</w:t>
      </w:r>
      <w:r>
        <w:rPr>
          <w:bCs/>
        </w:rPr>
        <w:t>.</w:t>
      </w:r>
    </w:p>
    <w:p w14:paraId="29CD467F" w14:textId="77777777" w:rsidR="005A48CA" w:rsidRPr="00DD6B57" w:rsidRDefault="005A48CA" w:rsidP="0054492B">
      <w:pPr>
        <w:spacing w:line="360" w:lineRule="auto"/>
        <w:jc w:val="both"/>
        <w:rPr>
          <w:bCs/>
          <w:lang w:val="hr-HR"/>
        </w:rPr>
      </w:pPr>
    </w:p>
    <w:p w14:paraId="153CDAD0" w14:textId="43163CDF" w:rsidR="00812E36" w:rsidRDefault="00812E36" w:rsidP="0054492B">
      <w:pPr>
        <w:spacing w:line="360" w:lineRule="auto"/>
        <w:jc w:val="both"/>
        <w:rPr>
          <w:b/>
          <w:lang w:val="hr-HR"/>
        </w:rPr>
      </w:pPr>
      <w:r w:rsidRPr="00192A8F">
        <w:rPr>
          <w:b/>
          <w:lang w:val="hr-HR"/>
        </w:rPr>
        <w:t>Obrazloženje posebnog dijela proračuna Općine Breznički Hum</w:t>
      </w:r>
    </w:p>
    <w:p w14:paraId="4729FC78" w14:textId="77777777" w:rsidR="005A48CA" w:rsidRDefault="005A48CA" w:rsidP="0054492B">
      <w:pPr>
        <w:spacing w:line="360" w:lineRule="auto"/>
        <w:jc w:val="both"/>
        <w:rPr>
          <w:b/>
          <w:lang w:val="hr-HR"/>
        </w:rPr>
      </w:pPr>
    </w:p>
    <w:p w14:paraId="46C2D9EE" w14:textId="77777777" w:rsidR="00557FB0" w:rsidRDefault="00557FB0" w:rsidP="00152DD2">
      <w:pPr>
        <w:spacing w:line="360" w:lineRule="auto"/>
        <w:jc w:val="both"/>
      </w:pPr>
      <w:r>
        <w:rPr>
          <w:lang w:val="hr"/>
        </w:rPr>
        <w:t>U posebnom dijelu proračuna planski podaci rashoda i izdataka raspoređeni su da se poštuju sve zakonom propisane klasifikacije:</w:t>
      </w:r>
    </w:p>
    <w:p w14:paraId="735111D7" w14:textId="77777777" w:rsidR="005A48CA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</w:pPr>
      <w:r>
        <w:rPr>
          <w:i/>
          <w:iCs/>
          <w:lang w:val="hr"/>
        </w:rPr>
        <w:t>Organizacijska</w:t>
      </w:r>
      <w:r>
        <w:rPr>
          <w:lang w:val="hr"/>
        </w:rPr>
        <w:t xml:space="preserve"> – podaci su razvrstani po razdjelima i glavama;</w:t>
      </w:r>
    </w:p>
    <w:p w14:paraId="082662D7" w14:textId="77777777" w:rsidR="005A48CA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</w:pPr>
      <w:r>
        <w:rPr>
          <w:i/>
          <w:iCs/>
          <w:lang w:val="hr"/>
        </w:rPr>
        <w:lastRenderedPageBreak/>
        <w:t>Ekonomska</w:t>
      </w:r>
      <w:r>
        <w:rPr>
          <w:lang w:val="hr"/>
        </w:rPr>
        <w:t xml:space="preserve"> – prilikom planiranja koriste se računi računskog plana;</w:t>
      </w:r>
    </w:p>
    <w:p w14:paraId="7EA8843F" w14:textId="77777777" w:rsidR="005A48CA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</w:pPr>
      <w:r>
        <w:rPr>
          <w:i/>
          <w:iCs/>
          <w:lang w:val="hr"/>
        </w:rPr>
        <w:t>Programska</w:t>
      </w:r>
      <w:r>
        <w:rPr>
          <w:lang w:val="hr"/>
        </w:rPr>
        <w:t xml:space="preserve"> – uspostavlja se definiranjem programa, aktivnosti i projekata. Unutar razdjela i glava proračuna osnovne planske cjeline su programi što znači da su svi rashodi raspoređeni po programima koji se sastoje od aktivnosti i projekata vezanih za provođenje tih programa sa zakonskom osnovom za uvođenje programa, ciljevima i pokazateljima uspješnosti programa te procjenom potrebnih sredstava za njihovo provođenje u 2023. godini. Program se sastoji od jedne ili više aktivnosti i/ili projekata, a aktivnost i projekt pripadaju samo jednom programu;</w:t>
      </w:r>
    </w:p>
    <w:p w14:paraId="21E66B3C" w14:textId="77777777" w:rsidR="005A48CA" w:rsidRDefault="005A48CA" w:rsidP="0054492B">
      <w:pPr>
        <w:pStyle w:val="Odlomakpopisa"/>
        <w:numPr>
          <w:ilvl w:val="0"/>
          <w:numId w:val="16"/>
        </w:numPr>
        <w:autoSpaceDN w:val="0"/>
        <w:spacing w:line="360" w:lineRule="auto"/>
        <w:contextualSpacing w:val="0"/>
        <w:jc w:val="both"/>
      </w:pPr>
      <w:r>
        <w:rPr>
          <w:i/>
          <w:iCs/>
          <w:lang w:val="hr"/>
        </w:rPr>
        <w:t>Izvori financiranja</w:t>
      </w:r>
      <w:r>
        <w:rPr>
          <w:lang w:val="hr"/>
        </w:rPr>
        <w:t xml:space="preserve"> – prihodi i primici grupirani su u skupine iz kojih se podmiruju rashodi i izdaci određene vrste i namjene što se provodi zbog praćenja namjenskog trošenja proračunskog novce</w:t>
      </w:r>
      <w:r>
        <w:t>.</w:t>
      </w:r>
    </w:p>
    <w:p w14:paraId="7FE6F2A1" w14:textId="77777777" w:rsidR="005A48CA" w:rsidRPr="00192A8F" w:rsidRDefault="005A48CA" w:rsidP="0054492B">
      <w:pPr>
        <w:spacing w:line="360" w:lineRule="auto"/>
        <w:jc w:val="both"/>
        <w:rPr>
          <w:b/>
          <w:lang w:val="hr-HR"/>
        </w:rPr>
      </w:pPr>
    </w:p>
    <w:p w14:paraId="50E4D6CA" w14:textId="14B8C83B" w:rsidR="003448AE" w:rsidRPr="00192A8F" w:rsidRDefault="003448AE" w:rsidP="0054492B">
      <w:pPr>
        <w:spacing w:line="360" w:lineRule="auto"/>
        <w:jc w:val="both"/>
        <w:rPr>
          <w:lang w:val="hr"/>
        </w:rPr>
      </w:pPr>
      <w:r w:rsidRPr="00192A8F">
        <w:rPr>
          <w:lang w:val="hr"/>
        </w:rPr>
        <w:t xml:space="preserve">U nastavku slijedi opisni prikaz realizacije rashoda i izdataka poslovanja po </w:t>
      </w:r>
      <w:r w:rsidR="00557FB0">
        <w:rPr>
          <w:lang w:val="hr"/>
        </w:rPr>
        <w:t xml:space="preserve">organizacijskoj, ekonomskoj i </w:t>
      </w:r>
      <w:r w:rsidRPr="00192A8F">
        <w:rPr>
          <w:lang w:val="hr"/>
        </w:rPr>
        <w:t>programskoj klasifikaciji</w:t>
      </w:r>
      <w:r w:rsidR="00557FB0">
        <w:rPr>
          <w:lang w:val="hr"/>
        </w:rPr>
        <w:t xml:space="preserve"> te po izvorima financiranja:</w:t>
      </w:r>
    </w:p>
    <w:p w14:paraId="7B2483F7" w14:textId="77777777" w:rsidR="003448AE" w:rsidRPr="00192A8F" w:rsidRDefault="003448AE" w:rsidP="0054492B">
      <w:pPr>
        <w:spacing w:line="360" w:lineRule="auto"/>
        <w:jc w:val="both"/>
        <w:rPr>
          <w:lang w:val="hr"/>
        </w:rPr>
      </w:pPr>
    </w:p>
    <w:p w14:paraId="7B88DD34" w14:textId="62CDE702" w:rsidR="00F34F8D" w:rsidRPr="00557FB0" w:rsidRDefault="005F756F" w:rsidP="00557FB0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557FB0">
        <w:rPr>
          <w:b/>
          <w:bCs/>
          <w:lang w:val="hr-HR"/>
        </w:rPr>
        <w:t>RAZDJEL</w:t>
      </w:r>
      <w:r w:rsidR="00F34F8D" w:rsidRPr="00557FB0">
        <w:rPr>
          <w:b/>
          <w:bCs/>
          <w:lang w:val="hr-HR"/>
        </w:rPr>
        <w:t xml:space="preserve"> </w:t>
      </w:r>
      <w:r w:rsidR="005B3244" w:rsidRPr="00557FB0">
        <w:rPr>
          <w:b/>
          <w:bCs/>
          <w:lang w:val="hr-HR"/>
        </w:rPr>
        <w:t>001</w:t>
      </w:r>
      <w:r w:rsidR="00F34F8D" w:rsidRPr="00557FB0">
        <w:rPr>
          <w:b/>
          <w:bCs/>
          <w:lang w:val="hr-HR"/>
        </w:rPr>
        <w:t xml:space="preserve"> </w:t>
      </w:r>
      <w:r w:rsidR="003A4F21" w:rsidRPr="00557FB0">
        <w:rPr>
          <w:b/>
          <w:bCs/>
          <w:lang w:val="hr-HR"/>
        </w:rPr>
        <w:t>P</w:t>
      </w:r>
      <w:r w:rsidRPr="00557FB0">
        <w:rPr>
          <w:b/>
          <w:bCs/>
          <w:lang w:val="hr-HR"/>
        </w:rPr>
        <w:t>REDSTAVNIČKA I IZVRŠNA TIJELA</w:t>
      </w:r>
      <w:r w:rsidR="005B3244" w:rsidRPr="00557FB0">
        <w:rPr>
          <w:b/>
          <w:bCs/>
          <w:lang w:val="hr-HR"/>
        </w:rPr>
        <w:t xml:space="preserve"> </w:t>
      </w:r>
      <w:r w:rsidR="00812E36" w:rsidRPr="00557FB0">
        <w:rPr>
          <w:b/>
          <w:bCs/>
          <w:lang w:val="hr-HR"/>
        </w:rPr>
        <w:t>planiran</w:t>
      </w:r>
      <w:r w:rsidR="00F34F8D" w:rsidRPr="00557FB0">
        <w:rPr>
          <w:b/>
          <w:bCs/>
          <w:lang w:val="hr-HR"/>
        </w:rPr>
        <w:t xml:space="preserve"> </w:t>
      </w:r>
      <w:r w:rsidR="00812E36" w:rsidRPr="00557FB0">
        <w:rPr>
          <w:b/>
          <w:bCs/>
          <w:lang w:val="hr-HR"/>
        </w:rPr>
        <w:t>u</w:t>
      </w:r>
      <w:r w:rsidR="00F34F8D" w:rsidRPr="00557FB0">
        <w:rPr>
          <w:b/>
          <w:bCs/>
          <w:lang w:val="hr-HR"/>
        </w:rPr>
        <w:t xml:space="preserve"> </w:t>
      </w:r>
      <w:r w:rsidR="00812E36" w:rsidRPr="00557FB0">
        <w:rPr>
          <w:b/>
          <w:bCs/>
          <w:lang w:val="hr-HR"/>
        </w:rPr>
        <w:t xml:space="preserve">iznosu od </w:t>
      </w:r>
      <w:r w:rsidR="00E93B11" w:rsidRPr="00557FB0">
        <w:rPr>
          <w:b/>
          <w:bCs/>
          <w:lang w:val="hr-HR"/>
        </w:rPr>
        <w:t>15</w:t>
      </w:r>
      <w:r w:rsidR="005A48CA" w:rsidRPr="00557FB0">
        <w:rPr>
          <w:b/>
          <w:bCs/>
          <w:lang w:val="hr-HR"/>
        </w:rPr>
        <w:t>.000,00 €.</w:t>
      </w:r>
    </w:p>
    <w:p w14:paraId="14A5C1EB" w14:textId="0080E382" w:rsidR="00812E36" w:rsidRPr="00E93B11" w:rsidRDefault="001D1830" w:rsidP="00557FB0">
      <w:pPr>
        <w:spacing w:line="360" w:lineRule="auto"/>
        <w:ind w:firstLine="360"/>
        <w:jc w:val="both"/>
        <w:rPr>
          <w:bCs/>
          <w:i/>
          <w:lang w:val="hr-HR"/>
        </w:rPr>
      </w:pPr>
      <w:r>
        <w:rPr>
          <w:bCs/>
          <w:i/>
          <w:lang w:val="hr-HR"/>
        </w:rPr>
        <w:tab/>
      </w:r>
      <w:r w:rsidR="00363CD4" w:rsidRPr="00E93B11">
        <w:rPr>
          <w:bCs/>
          <w:i/>
          <w:lang w:val="hr-HR"/>
        </w:rPr>
        <w:t>GLAVA 00101 PREDSTAVNIČKA I IZVRŠNA TIJELA</w:t>
      </w:r>
    </w:p>
    <w:p w14:paraId="168AFFDF" w14:textId="77777777" w:rsidR="00557FB0" w:rsidRDefault="00557FB0" w:rsidP="00557FB0">
      <w:pPr>
        <w:spacing w:line="360" w:lineRule="auto"/>
        <w:jc w:val="both"/>
        <w:rPr>
          <w:b/>
          <w:lang w:val="hr-HR"/>
        </w:rPr>
      </w:pPr>
    </w:p>
    <w:p w14:paraId="4C9B00D6" w14:textId="5F929C82" w:rsidR="00F34F8D" w:rsidRPr="00192A8F" w:rsidRDefault="005B3244" w:rsidP="00557FB0">
      <w:pPr>
        <w:spacing w:line="360" w:lineRule="auto"/>
        <w:ind w:left="360"/>
        <w:jc w:val="both"/>
        <w:rPr>
          <w:b/>
        </w:rPr>
      </w:pPr>
      <w:r w:rsidRPr="00192A8F">
        <w:rPr>
          <w:b/>
          <w:lang w:val="hr-HR"/>
        </w:rPr>
        <w:t xml:space="preserve">Program 1001 </w:t>
      </w:r>
      <w:r w:rsidR="003A4F21" w:rsidRPr="00192A8F">
        <w:rPr>
          <w:b/>
          <w:lang w:val="hr-HR"/>
        </w:rPr>
        <w:t xml:space="preserve">Financiranje osnovnih </w:t>
      </w:r>
      <w:r w:rsidRPr="00192A8F">
        <w:rPr>
          <w:b/>
          <w:lang w:val="hr-HR"/>
        </w:rPr>
        <w:t xml:space="preserve">aktivnosti </w:t>
      </w:r>
      <w:r w:rsidRPr="005A48CA">
        <w:rPr>
          <w:lang w:val="hr-HR"/>
        </w:rPr>
        <w:t>planiran</w:t>
      </w:r>
      <w:r w:rsidR="005A48CA" w:rsidRPr="005A48CA">
        <w:rPr>
          <w:lang w:val="hr-HR"/>
        </w:rPr>
        <w:t xml:space="preserve"> </w:t>
      </w:r>
      <w:r w:rsidRPr="005A48CA">
        <w:rPr>
          <w:lang w:val="hr-HR"/>
        </w:rPr>
        <w:t xml:space="preserve">u iznosu od </w:t>
      </w:r>
      <w:r w:rsidR="00E93B11">
        <w:rPr>
          <w:lang w:val="hr-HR"/>
        </w:rPr>
        <w:t>15</w:t>
      </w:r>
      <w:r w:rsidR="005A48CA" w:rsidRPr="005A48CA">
        <w:rPr>
          <w:lang w:val="hr-HR"/>
        </w:rPr>
        <w:t>.000,00 € iz izvora 11 Opći prihodi i primici.</w:t>
      </w:r>
    </w:p>
    <w:p w14:paraId="07EEF2EA" w14:textId="194C7285" w:rsidR="002813D5" w:rsidRPr="00192A8F" w:rsidRDefault="00163FDC" w:rsidP="00557FB0">
      <w:pPr>
        <w:spacing w:line="360" w:lineRule="auto"/>
        <w:ind w:left="360"/>
        <w:jc w:val="both"/>
        <w:rPr>
          <w:lang w:val="hr"/>
        </w:rPr>
      </w:pPr>
      <w:r w:rsidRPr="00192A8F">
        <w:rPr>
          <w:b/>
          <w:lang w:val="hr"/>
        </w:rPr>
        <w:t xml:space="preserve">Opis i cilj programa: </w:t>
      </w:r>
      <w:r w:rsidRPr="00192A8F">
        <w:rPr>
          <w:lang w:val="hr"/>
        </w:rPr>
        <w:t>program obuhvaća aktivnosti koje omogućuju obavljanje poslova Općinskog vijeća, njegovih radnih i savjetodavnih tijela, poslova načelnika, poslova vezanih za rad političkih stranaka i nezavisnih vijećnika, proračunsku zalihu te aktivnosti otplate kredita i zajmova. Osnovni cilj je osigurati participaciju građana u odlučivanju kroz predstavnike koje na izborima biraju u predstavničko tijelo – Općinsko vijeće, te potrebne uvjete za njihov rad kroz donošenje kvalitetnih odluka i zaključaka s ciljem poboljšanja života na području Općine</w:t>
      </w:r>
      <w:r w:rsidR="002813D5" w:rsidRPr="00192A8F">
        <w:rPr>
          <w:lang w:val="hr"/>
        </w:rPr>
        <w:t xml:space="preserve"> te podmirenje dugoročnog kredita kojeg ima Općina.</w:t>
      </w:r>
    </w:p>
    <w:p w14:paraId="34A82116" w14:textId="77777777" w:rsidR="005F756F" w:rsidRPr="00192A8F" w:rsidRDefault="005F756F" w:rsidP="0054492B">
      <w:pPr>
        <w:spacing w:line="360" w:lineRule="auto"/>
        <w:jc w:val="both"/>
        <w:rPr>
          <w:b/>
          <w:lang w:val="hr-HR"/>
        </w:rPr>
      </w:pPr>
    </w:p>
    <w:p w14:paraId="122ADB8A" w14:textId="5AA8A09E" w:rsidR="00163FDC" w:rsidRPr="00557FB0" w:rsidRDefault="005F756F" w:rsidP="00557FB0">
      <w:pPr>
        <w:spacing w:line="360" w:lineRule="auto"/>
        <w:ind w:firstLine="360"/>
        <w:jc w:val="both"/>
        <w:rPr>
          <w:bCs/>
          <w:lang w:val="hr"/>
        </w:rPr>
      </w:pPr>
      <w:r w:rsidRPr="00557FB0">
        <w:rPr>
          <w:bCs/>
          <w:lang w:val="hr-HR"/>
        </w:rPr>
        <w:t>Program 1001 Financiranje osnovnih aktivnosti sastoji se od:</w:t>
      </w:r>
    </w:p>
    <w:p w14:paraId="1AD24A44" w14:textId="04DDDEF9" w:rsidR="005F756F" w:rsidRPr="00192A8F" w:rsidRDefault="00812E36" w:rsidP="0054492B">
      <w:pPr>
        <w:pStyle w:val="Odlomakpopisa"/>
        <w:numPr>
          <w:ilvl w:val="0"/>
          <w:numId w:val="3"/>
        </w:numPr>
        <w:spacing w:line="360" w:lineRule="auto"/>
        <w:jc w:val="both"/>
        <w:rPr>
          <w:bCs/>
          <w:u w:val="single"/>
          <w:lang w:val="hr-HR"/>
        </w:rPr>
      </w:pPr>
      <w:r w:rsidRPr="00192A8F">
        <w:rPr>
          <w:bCs/>
          <w:u w:val="single"/>
          <w:lang w:val="hr"/>
        </w:rPr>
        <w:t>AKTIVNOST</w:t>
      </w:r>
      <w:r w:rsidR="005F756F" w:rsidRPr="00192A8F">
        <w:rPr>
          <w:bCs/>
          <w:u w:val="single"/>
          <w:lang w:val="hr"/>
        </w:rPr>
        <w:t>I</w:t>
      </w:r>
      <w:r w:rsidRPr="00192A8F">
        <w:rPr>
          <w:bCs/>
          <w:u w:val="single"/>
          <w:lang w:val="hr"/>
        </w:rPr>
        <w:t xml:space="preserve"> A100001: Rad predstavničkih i izvršnih tijela</w:t>
      </w:r>
      <w:r w:rsidR="00557FB0">
        <w:rPr>
          <w:bCs/>
          <w:u w:val="single"/>
          <w:lang w:val="hr"/>
        </w:rPr>
        <w:t xml:space="preserve"> </w:t>
      </w:r>
      <w:r w:rsidR="00557FB0" w:rsidRPr="00557FB0">
        <w:rPr>
          <w:bCs/>
          <w:lang w:val="hr"/>
        </w:rPr>
        <w:t>planirane u iznosu od 2.000,00 € iz izvora 11 Opći prihodi i primici</w:t>
      </w:r>
      <w:r w:rsidRPr="00557FB0">
        <w:rPr>
          <w:bCs/>
          <w:lang w:val="hr"/>
        </w:rPr>
        <w:t>.</w:t>
      </w:r>
      <w:r w:rsidRPr="00192A8F">
        <w:rPr>
          <w:lang w:val="hr"/>
        </w:rPr>
        <w:t xml:space="preserve"> U ovo</w:t>
      </w:r>
      <w:r w:rsidR="00826A07" w:rsidRPr="00192A8F">
        <w:rPr>
          <w:lang w:val="hr"/>
        </w:rPr>
        <w:t>j aktivnosti</w:t>
      </w:r>
      <w:r w:rsidRPr="00192A8F">
        <w:rPr>
          <w:lang w:val="hr"/>
        </w:rPr>
        <w:t xml:space="preserve"> </w:t>
      </w:r>
      <w:r w:rsidR="002813D5" w:rsidRPr="00192A8F">
        <w:rPr>
          <w:lang w:val="hr"/>
        </w:rPr>
        <w:t xml:space="preserve">osiguravaju  </w:t>
      </w:r>
      <w:r w:rsidR="00826A07" w:rsidRPr="00192A8F">
        <w:rPr>
          <w:lang w:val="hr"/>
        </w:rPr>
        <w:t xml:space="preserve">se </w:t>
      </w:r>
      <w:r w:rsidR="002813D5" w:rsidRPr="00192A8F">
        <w:rPr>
          <w:lang w:val="hr"/>
        </w:rPr>
        <w:lastRenderedPageBreak/>
        <w:t xml:space="preserve">sredstva za isplate naknada za rad predstavničkog tijela te njihovih radnih i </w:t>
      </w:r>
      <w:r w:rsidR="005A48CA">
        <w:rPr>
          <w:lang w:val="hr"/>
        </w:rPr>
        <w:t>savjetodavnih tijela</w:t>
      </w:r>
      <w:r w:rsidR="002813D5" w:rsidRPr="00192A8F">
        <w:rPr>
          <w:lang w:val="hr"/>
        </w:rPr>
        <w:t xml:space="preserve">. </w:t>
      </w:r>
    </w:p>
    <w:p w14:paraId="3CA74C40" w14:textId="35919081" w:rsidR="00C47B46" w:rsidRPr="001D1830" w:rsidRDefault="002813D5" w:rsidP="0054492B">
      <w:pPr>
        <w:pStyle w:val="Odlomakpopisa"/>
        <w:numPr>
          <w:ilvl w:val="0"/>
          <w:numId w:val="3"/>
        </w:numPr>
        <w:spacing w:line="360" w:lineRule="auto"/>
        <w:jc w:val="both"/>
        <w:rPr>
          <w:bCs/>
          <w:u w:val="single"/>
          <w:lang w:val="hr-HR"/>
        </w:rPr>
      </w:pPr>
      <w:r w:rsidRPr="00192A8F">
        <w:rPr>
          <w:bCs/>
          <w:u w:val="single"/>
          <w:lang w:val="hr"/>
        </w:rPr>
        <w:t>AKTIVNOST</w:t>
      </w:r>
      <w:r w:rsidR="005F756F" w:rsidRPr="00192A8F">
        <w:rPr>
          <w:bCs/>
          <w:u w:val="single"/>
          <w:lang w:val="hr"/>
        </w:rPr>
        <w:t>I</w:t>
      </w:r>
      <w:r w:rsidRPr="00192A8F">
        <w:rPr>
          <w:bCs/>
          <w:u w:val="single"/>
          <w:lang w:val="hr"/>
        </w:rPr>
        <w:t xml:space="preserve"> A100003: Otplata kredita</w:t>
      </w:r>
      <w:r w:rsidR="00557FB0" w:rsidRPr="001D1830">
        <w:rPr>
          <w:bCs/>
          <w:lang w:val="hr"/>
        </w:rPr>
        <w:t xml:space="preserve"> planirane u iznosu od 13.000,00 € iz izvora 11 Opći prihodi i primici</w:t>
      </w:r>
      <w:r w:rsidRPr="001D1830">
        <w:rPr>
          <w:bCs/>
          <w:lang w:val="hr"/>
        </w:rPr>
        <w:t>.</w:t>
      </w:r>
      <w:r w:rsidRPr="00192A8F">
        <w:rPr>
          <w:lang w:val="hr"/>
        </w:rPr>
        <w:t xml:space="preserve"> U okviru izdataka za financijsku imovinu i otplate zajmova planirana je otplata glavnice</w:t>
      </w:r>
      <w:r w:rsidR="007123BA">
        <w:rPr>
          <w:lang w:val="hr"/>
        </w:rPr>
        <w:t xml:space="preserve"> beskamatnog zajma dobiveno od Državno proračuna</w:t>
      </w:r>
      <w:r w:rsidRPr="00192A8F">
        <w:rPr>
          <w:lang w:val="hr"/>
        </w:rPr>
        <w:t xml:space="preserve">. </w:t>
      </w:r>
    </w:p>
    <w:p w14:paraId="1AD046D0" w14:textId="77777777" w:rsidR="001D1830" w:rsidRDefault="001D1830" w:rsidP="001D1830">
      <w:pPr>
        <w:spacing w:line="360" w:lineRule="auto"/>
        <w:jc w:val="both"/>
        <w:rPr>
          <w:b/>
          <w:lang w:val="hr"/>
        </w:rPr>
      </w:pPr>
    </w:p>
    <w:p w14:paraId="4E9D17B4" w14:textId="77777777" w:rsidR="001D1830" w:rsidRDefault="00163FDC" w:rsidP="001D1830">
      <w:pPr>
        <w:spacing w:line="360" w:lineRule="auto"/>
        <w:ind w:firstLine="360"/>
        <w:jc w:val="both"/>
        <w:rPr>
          <w:bCs/>
          <w:lang w:val="hr"/>
        </w:rPr>
      </w:pPr>
      <w:r w:rsidRPr="00192A8F">
        <w:rPr>
          <w:b/>
          <w:lang w:val="hr"/>
        </w:rPr>
        <w:t>Pokazatelj uspješnosti provedbe programa 1001: Financiranje osnovnih aktivnosti</w:t>
      </w:r>
      <w:r w:rsidRPr="00192A8F">
        <w:rPr>
          <w:bCs/>
          <w:lang w:val="hr"/>
        </w:rPr>
        <w:t>,</w:t>
      </w:r>
    </w:p>
    <w:p w14:paraId="249AAE2A" w14:textId="77777777" w:rsidR="001D1830" w:rsidRDefault="002813D5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bCs/>
        </w:rPr>
        <w:t>je</w:t>
      </w:r>
      <w:r w:rsidR="005F756F" w:rsidRPr="00192A8F">
        <w:rPr>
          <w:bCs/>
        </w:rPr>
        <w:t>st</w:t>
      </w:r>
      <w:r w:rsidRPr="00192A8F">
        <w:rPr>
          <w:bCs/>
        </w:rPr>
        <w:t xml:space="preserve"> </w:t>
      </w:r>
      <w:r w:rsidRPr="00192A8F">
        <w:rPr>
          <w:lang w:val="hr"/>
        </w:rPr>
        <w:t>u</w:t>
      </w:r>
      <w:r w:rsidR="00163FDC" w:rsidRPr="00192A8F">
        <w:rPr>
          <w:lang w:val="hr"/>
        </w:rPr>
        <w:t>redno održavanje sjednica Općinskog vijeća i donošenje odluka važnih za djelokrug</w:t>
      </w:r>
    </w:p>
    <w:p w14:paraId="68726895" w14:textId="3E6ADC85" w:rsidR="00C47B46" w:rsidRPr="00192A8F" w:rsidRDefault="00163FDC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lang w:val="hr"/>
        </w:rPr>
        <w:t>Općine</w:t>
      </w:r>
      <w:r w:rsidR="005F756F" w:rsidRPr="00192A8F">
        <w:rPr>
          <w:lang w:val="hr"/>
        </w:rPr>
        <w:t xml:space="preserve"> i </w:t>
      </w:r>
      <w:r w:rsidR="002813D5" w:rsidRPr="00192A8F">
        <w:rPr>
          <w:bCs/>
          <w:lang w:val="hr"/>
        </w:rPr>
        <w:t>uredno podmirenje glavnice i kamata dobivenog kredita</w:t>
      </w:r>
    </w:p>
    <w:p w14:paraId="55F91C4D" w14:textId="77777777" w:rsidR="00014CD4" w:rsidRPr="00192A8F" w:rsidRDefault="00014CD4" w:rsidP="0054492B">
      <w:pPr>
        <w:spacing w:line="360" w:lineRule="auto"/>
        <w:jc w:val="both"/>
        <w:rPr>
          <w:lang w:val="hr"/>
        </w:rPr>
      </w:pPr>
    </w:p>
    <w:p w14:paraId="6D8E207A" w14:textId="77777777" w:rsidR="001D1830" w:rsidRDefault="006005A4" w:rsidP="001D1830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1D1830">
        <w:rPr>
          <w:b/>
          <w:bCs/>
          <w:lang w:val="hr-HR"/>
        </w:rPr>
        <w:t xml:space="preserve">RAZDJEL 002 JEDINSTVENI UPRAVNI ODJEL </w:t>
      </w:r>
      <w:r w:rsidR="005F756F" w:rsidRPr="001D1830">
        <w:rPr>
          <w:b/>
          <w:bCs/>
          <w:lang w:val="hr-HR"/>
        </w:rPr>
        <w:t>planirano</w:t>
      </w:r>
      <w:r w:rsidRPr="001D1830">
        <w:rPr>
          <w:b/>
          <w:bCs/>
          <w:lang w:val="hr-HR"/>
        </w:rPr>
        <w:t xml:space="preserve"> </w:t>
      </w:r>
      <w:r w:rsidR="005F756F" w:rsidRPr="001D1830">
        <w:rPr>
          <w:b/>
          <w:bCs/>
          <w:lang w:val="hr-HR"/>
        </w:rPr>
        <w:t>u iznosu od</w:t>
      </w:r>
      <w:r w:rsidRPr="001D1830">
        <w:rPr>
          <w:b/>
          <w:bCs/>
          <w:lang w:val="hr-HR"/>
        </w:rPr>
        <w:t xml:space="preserve"> </w:t>
      </w:r>
      <w:r w:rsidR="007123BA" w:rsidRPr="001D1830">
        <w:rPr>
          <w:b/>
          <w:bCs/>
          <w:lang w:val="hr-HR"/>
        </w:rPr>
        <w:t>190.600,00 €</w:t>
      </w:r>
      <w:r w:rsidR="005F756F" w:rsidRPr="001D1830">
        <w:rPr>
          <w:b/>
          <w:bCs/>
          <w:lang w:val="hr-HR"/>
        </w:rPr>
        <w:t>.</w:t>
      </w:r>
    </w:p>
    <w:p w14:paraId="579BCCDC" w14:textId="16B9B62A" w:rsidR="005F756F" w:rsidRPr="001D1830" w:rsidRDefault="00363CD4" w:rsidP="001D1830">
      <w:pPr>
        <w:pStyle w:val="Odlomakpopisa"/>
        <w:spacing w:line="360" w:lineRule="auto"/>
        <w:jc w:val="both"/>
        <w:rPr>
          <w:b/>
          <w:bCs/>
          <w:lang w:val="hr-HR"/>
        </w:rPr>
      </w:pPr>
      <w:r w:rsidRPr="001D1830">
        <w:rPr>
          <w:bCs/>
          <w:i/>
          <w:lang w:val="hr-HR"/>
        </w:rPr>
        <w:t>GLAVA 00201 JEDINSTVENI UPRAVNI ODJEL</w:t>
      </w:r>
    </w:p>
    <w:p w14:paraId="6EF6AEC5" w14:textId="77777777" w:rsidR="00E93B11" w:rsidRDefault="00E93B11" w:rsidP="0054492B">
      <w:pPr>
        <w:spacing w:line="360" w:lineRule="auto"/>
        <w:jc w:val="both"/>
        <w:rPr>
          <w:b/>
          <w:lang w:val="hr-HR"/>
        </w:rPr>
      </w:pPr>
    </w:p>
    <w:p w14:paraId="475C5388" w14:textId="77777777" w:rsidR="001D1830" w:rsidRDefault="006005A4" w:rsidP="001D1830">
      <w:pPr>
        <w:spacing w:line="360" w:lineRule="auto"/>
        <w:ind w:firstLine="360"/>
        <w:jc w:val="both"/>
        <w:rPr>
          <w:lang w:val="hr-HR"/>
        </w:rPr>
      </w:pPr>
      <w:r w:rsidRPr="00192A8F">
        <w:rPr>
          <w:b/>
          <w:lang w:val="hr-HR"/>
        </w:rPr>
        <w:t xml:space="preserve">Program 1002 Financiranje osnovnih aktivnosti </w:t>
      </w:r>
      <w:r w:rsidR="007123BA">
        <w:rPr>
          <w:lang w:val="hr-HR"/>
        </w:rPr>
        <w:t>planiran</w:t>
      </w:r>
      <w:r w:rsidRPr="007123BA">
        <w:rPr>
          <w:lang w:val="hr-HR"/>
        </w:rPr>
        <w:t xml:space="preserve"> u iznosu od </w:t>
      </w:r>
      <w:r w:rsidR="007123BA" w:rsidRPr="007123BA">
        <w:rPr>
          <w:lang w:val="hr-HR"/>
        </w:rPr>
        <w:t>121.550,00 € iz</w:t>
      </w:r>
    </w:p>
    <w:p w14:paraId="7D0D0F34" w14:textId="77777777" w:rsidR="001D1830" w:rsidRDefault="007123BA" w:rsidP="001D1830">
      <w:pPr>
        <w:spacing w:line="360" w:lineRule="auto"/>
        <w:ind w:firstLine="360"/>
        <w:jc w:val="both"/>
        <w:rPr>
          <w:lang w:val="hr"/>
        </w:rPr>
      </w:pPr>
      <w:r w:rsidRPr="007123BA">
        <w:rPr>
          <w:lang w:val="hr-HR"/>
        </w:rPr>
        <w:t>izora 11 Opći prihodi i primici.</w:t>
      </w:r>
    </w:p>
    <w:p w14:paraId="586383EA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b/>
          <w:lang w:val="hr"/>
        </w:rPr>
        <w:t xml:space="preserve">Opis i cilj programa: </w:t>
      </w:r>
      <w:r w:rsidRPr="00192A8F">
        <w:rPr>
          <w:lang w:val="hr"/>
        </w:rPr>
        <w:t>Ovaj program obuhvaća aktivnosti kojima se osiguravaju sredstva</w:t>
      </w:r>
    </w:p>
    <w:p w14:paraId="095A2B91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za redovno financiranje prava zaposlenika iz radnog odnosa, za sve odjele općinske uprave,</w:t>
      </w:r>
    </w:p>
    <w:p w14:paraId="023AEEFD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aktivnosti za podmirenje materijalnih rashoda koji uključuju naknade za prijevoz</w:t>
      </w:r>
    </w:p>
    <w:p w14:paraId="60360BF1" w14:textId="665C692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zaposlenika, dnevnice i putne troškove, troškove stručnog usavršavanja zaposlenika, te</w:t>
      </w:r>
    </w:p>
    <w:p w14:paraId="47575687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nesmetano obavljanje upravnih, stručnih i ostalih poslova općinske uprave, rashoda za</w:t>
      </w:r>
    </w:p>
    <w:p w14:paraId="4CC20731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materijal i energiju, zatim rashodi za usluge telefona, pošte i prijevoza, usluge tekućeg i</w:t>
      </w:r>
    </w:p>
    <w:p w14:paraId="1506D868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investicijskog održavanja, komunalne usluge, zakupnine i najamnine, pristojbe, članarine,</w:t>
      </w:r>
    </w:p>
    <w:p w14:paraId="71D1347C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financijske rashode, nabavku neophodne uredske opreme, te ostale nespomenute rashode</w:t>
      </w:r>
    </w:p>
    <w:p w14:paraId="2F053EBA" w14:textId="77777777" w:rsidR="001D1830" w:rsidRDefault="00066128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 xml:space="preserve">poslovanja. Osnovni cilj programa je ažurno i </w:t>
      </w:r>
      <w:r w:rsidR="00826A07" w:rsidRPr="00192A8F">
        <w:rPr>
          <w:lang w:val="hr"/>
        </w:rPr>
        <w:t>kvalitetno obavljanje svih poslova u svrhu</w:t>
      </w:r>
    </w:p>
    <w:p w14:paraId="5BB9B514" w14:textId="77777777" w:rsidR="001D1830" w:rsidRDefault="00826A07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kojih je Jedinstveni upravni odjel osnovan, uz optimalni broj službenika i namještenika,</w:t>
      </w:r>
    </w:p>
    <w:p w14:paraId="02C53675" w14:textId="77777777" w:rsidR="001D1830" w:rsidRDefault="00826A07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zadovoljavajuću opremu i druge radne uvjete u skladu s proračunskim mogućnostima,</w:t>
      </w:r>
    </w:p>
    <w:p w14:paraId="0052FBEE" w14:textId="5E2348AB" w:rsidR="001D1830" w:rsidRDefault="00826A07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a radi zadovoljavanja potreba građana u okviru zakonom</w:t>
      </w:r>
    </w:p>
    <w:p w14:paraId="39FFD40B" w14:textId="4EC30C49" w:rsidR="001D1830" w:rsidRDefault="00826A07" w:rsidP="00EF3CC5">
      <w:pPr>
        <w:spacing w:line="360" w:lineRule="auto"/>
        <w:ind w:firstLine="357"/>
        <w:jc w:val="both"/>
        <w:rPr>
          <w:lang w:val="hr"/>
        </w:rPr>
      </w:pPr>
      <w:r w:rsidRPr="00192A8F">
        <w:rPr>
          <w:lang w:val="hr"/>
        </w:rPr>
        <w:t>utvrđenih zadaća koje obavlja jedinica lokalne samouprave.</w:t>
      </w:r>
    </w:p>
    <w:p w14:paraId="2CB4EE84" w14:textId="77777777" w:rsidR="001D1830" w:rsidRDefault="001D1830" w:rsidP="001D1830">
      <w:pPr>
        <w:spacing w:line="360" w:lineRule="auto"/>
        <w:ind w:firstLine="360"/>
        <w:jc w:val="both"/>
        <w:rPr>
          <w:lang w:val="hr"/>
        </w:rPr>
      </w:pPr>
    </w:p>
    <w:p w14:paraId="0DAE705C" w14:textId="77777777" w:rsidR="001D1830" w:rsidRDefault="003448AE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lang w:val="hr"/>
        </w:rPr>
        <w:t>Planirano je da će P</w:t>
      </w:r>
      <w:r w:rsidR="00066128" w:rsidRPr="00192A8F">
        <w:rPr>
          <w:lang w:val="hr"/>
        </w:rPr>
        <w:t>rogram 1002 Financiranje osnovnih a</w:t>
      </w:r>
      <w:r w:rsidRPr="00192A8F">
        <w:rPr>
          <w:lang w:val="hr"/>
        </w:rPr>
        <w:t>ktivnosti biti realiziran kroz dvije</w:t>
      </w:r>
    </w:p>
    <w:p w14:paraId="5514BC31" w14:textId="0E4BD170" w:rsidR="00066128" w:rsidRPr="00192A8F" w:rsidRDefault="003448AE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lang w:val="hr"/>
        </w:rPr>
        <w:t>aktivnosti</w:t>
      </w:r>
      <w:r w:rsidR="00920203" w:rsidRPr="00192A8F">
        <w:rPr>
          <w:lang w:val="hr"/>
        </w:rPr>
        <w:t xml:space="preserve"> i kapitalni projekt ulaganja u opremu i ostalu imovinu</w:t>
      </w:r>
      <w:r w:rsidR="00066128" w:rsidRPr="00192A8F">
        <w:rPr>
          <w:lang w:val="hr"/>
        </w:rPr>
        <w:t>:</w:t>
      </w:r>
    </w:p>
    <w:p w14:paraId="414CD36A" w14:textId="5DF82C93" w:rsidR="00066128" w:rsidRPr="00192A8F" w:rsidRDefault="00066128" w:rsidP="0054492B">
      <w:pPr>
        <w:pStyle w:val="Odlomakpopisa"/>
        <w:numPr>
          <w:ilvl w:val="0"/>
          <w:numId w:val="4"/>
        </w:numPr>
        <w:spacing w:line="360" w:lineRule="auto"/>
        <w:jc w:val="both"/>
        <w:rPr>
          <w:b/>
          <w:lang w:val="hr-HR"/>
        </w:rPr>
      </w:pPr>
      <w:r w:rsidRPr="00192A8F">
        <w:rPr>
          <w:bCs/>
          <w:u w:val="single"/>
          <w:lang w:val="hr-HR"/>
        </w:rPr>
        <w:lastRenderedPageBreak/>
        <w:t xml:space="preserve">AKTIVNOSTI </w:t>
      </w:r>
      <w:r w:rsidR="00826A07" w:rsidRPr="00192A8F">
        <w:rPr>
          <w:bCs/>
          <w:u w:val="single"/>
          <w:lang w:val="hr-HR"/>
        </w:rPr>
        <w:t>A100201 RASHODI ZA ZAPOSLENE</w:t>
      </w:r>
      <w:r w:rsidR="00826A07" w:rsidRPr="00192A8F">
        <w:rPr>
          <w:b/>
          <w:lang w:val="hr-HR"/>
        </w:rPr>
        <w:t xml:space="preserve"> </w:t>
      </w:r>
      <w:r w:rsidR="001D1830" w:rsidRPr="001D1830">
        <w:rPr>
          <w:bCs/>
          <w:lang w:val="hr-HR"/>
        </w:rPr>
        <w:t>planirane u iznosu od 61.450,00 € iz izvora 11 Opći prihodi i primici. Aktivnost rashodi za zaposlene</w:t>
      </w:r>
      <w:r w:rsidR="00826A07" w:rsidRPr="00192A8F">
        <w:rPr>
          <w:bCs/>
          <w:lang w:val="hr-HR"/>
        </w:rPr>
        <w:t xml:space="preserve"> odnosi </w:t>
      </w:r>
      <w:r w:rsidR="001D1830">
        <w:rPr>
          <w:bCs/>
          <w:lang w:val="hr-HR"/>
        </w:rPr>
        <w:t xml:space="preserve">se </w:t>
      </w:r>
      <w:r w:rsidR="00826A07" w:rsidRPr="00192A8F">
        <w:rPr>
          <w:bCs/>
          <w:lang w:val="hr-HR"/>
        </w:rPr>
        <w:t>na</w:t>
      </w:r>
      <w:r w:rsidR="00826A07" w:rsidRPr="00192A8F">
        <w:rPr>
          <w:lang w:val="hr"/>
        </w:rPr>
        <w:t xml:space="preserve"> sredstva za isplatu ukupnog troška plaće zaposlenika Općine koji se sastoji od bruto plaće, ostalih rashod</w:t>
      </w:r>
      <w:r w:rsidR="004F10BA">
        <w:rPr>
          <w:lang w:val="hr"/>
        </w:rPr>
        <w:t>a</w:t>
      </w:r>
      <w:r w:rsidR="00826A07" w:rsidRPr="00192A8F">
        <w:rPr>
          <w:lang w:val="hr"/>
        </w:rPr>
        <w:t xml:space="preserve"> za zaposlenike (regres, darovi povodom Božića i Uskrsa, </w:t>
      </w:r>
      <w:bookmarkStart w:id="0" w:name="_Hlk55905332"/>
      <w:r w:rsidR="00826A07" w:rsidRPr="00192A8F">
        <w:rPr>
          <w:lang w:val="hr"/>
        </w:rPr>
        <w:t>dar djetetu do navršene petnaeste godine života, bonus za uspješan rad, nagrada za neprekidan rad te za topli obrok</w:t>
      </w:r>
      <w:bookmarkEnd w:id="0"/>
      <w:r w:rsidR="00826A07" w:rsidRPr="00192A8F">
        <w:rPr>
          <w:lang w:val="hr"/>
        </w:rPr>
        <w:t>) i doprinosa na plaće.</w:t>
      </w:r>
    </w:p>
    <w:p w14:paraId="4807792D" w14:textId="5111A338" w:rsidR="007123BA" w:rsidRDefault="00826A07" w:rsidP="0054492B">
      <w:pPr>
        <w:pStyle w:val="Odlomakpopisa"/>
        <w:numPr>
          <w:ilvl w:val="0"/>
          <w:numId w:val="15"/>
        </w:numPr>
        <w:autoSpaceDN w:val="0"/>
        <w:spacing w:line="360" w:lineRule="auto"/>
        <w:ind w:left="714" w:hanging="357"/>
        <w:contextualSpacing w:val="0"/>
        <w:jc w:val="both"/>
        <w:textAlignment w:val="baseline"/>
      </w:pPr>
      <w:r w:rsidRPr="00192A8F">
        <w:rPr>
          <w:bCs/>
          <w:u w:val="single"/>
          <w:lang w:val="hr-HR"/>
        </w:rPr>
        <w:t>AKTIVNOST</w:t>
      </w:r>
      <w:r w:rsidR="00A6224E" w:rsidRPr="00192A8F">
        <w:rPr>
          <w:bCs/>
          <w:u w:val="single"/>
          <w:lang w:val="hr-HR"/>
        </w:rPr>
        <w:t>I</w:t>
      </w:r>
      <w:r w:rsidRPr="00192A8F">
        <w:rPr>
          <w:bCs/>
          <w:u w:val="single"/>
          <w:lang w:val="hr-HR"/>
        </w:rPr>
        <w:t xml:space="preserve"> A100202 MATERIJALNI I FINANCIJSKI RASHODI</w:t>
      </w:r>
      <w:r w:rsidR="001D1830">
        <w:rPr>
          <w:b/>
          <w:lang w:val="hr-HR"/>
        </w:rPr>
        <w:t xml:space="preserve"> </w:t>
      </w:r>
      <w:r w:rsidR="001D1830" w:rsidRPr="001D1830">
        <w:rPr>
          <w:bCs/>
          <w:lang w:val="hr-HR"/>
        </w:rPr>
        <w:t>planirane u iznosu 116.450,00 € iz izvora 11 Opći prihodi i primici, 34 Vlastiti prihodi i 52 Pomoći. Aktivnošću materijalni i financijski rashodi</w:t>
      </w:r>
      <w:r w:rsidR="001D1830">
        <w:rPr>
          <w:b/>
          <w:lang w:val="hr-HR"/>
        </w:rPr>
        <w:t xml:space="preserve"> </w:t>
      </w:r>
      <w:r w:rsidR="007123BA">
        <w:rPr>
          <w:lang w:val="hr"/>
        </w:rPr>
        <w:t xml:space="preserve">osiguravaju </w:t>
      </w:r>
      <w:r w:rsidR="001D1830">
        <w:rPr>
          <w:lang w:val="hr"/>
        </w:rPr>
        <w:t xml:space="preserve">se </w:t>
      </w:r>
      <w:r w:rsidR="007123BA">
        <w:rPr>
          <w:lang w:val="hr"/>
        </w:rPr>
        <w:t xml:space="preserve">sredstva </w:t>
      </w:r>
      <w:r w:rsidR="007123BA">
        <w:rPr>
          <w:bCs/>
          <w:lang w:val="hr"/>
        </w:rPr>
        <w:t>za podmirenje</w:t>
      </w:r>
      <w:r w:rsidR="007123BA">
        <w:rPr>
          <w:lang w:val="hr"/>
        </w:rPr>
        <w:t xml:space="preserve"> materijalnih rashoda (naknade za službena putovanja, naknade za prijevoz zaposlenika, stručna usavršavanja, ostale naknade troškova zaposlenima, rashodi za uredski materijal i ostali materijal, energiju, materijal za tekuće i investicijsko održavanje, sitni inventar, službenu, radnu i zaštitnu odjeću, usluge telefona i pošte, usluge tekućeg i investicijskog održavanja, usluge promidžbe i informiranja, zakupnine i najamnine, zdravstvene usluge, intelektualne i osobne usluge, računalne usluge, ostale usluge, reprezentacija, članarine, pristojbe i naknade, troškovi sudski postupaka, održavanje svečane akademije i ostali nespomenuti rashodi poslovanja), financijskih rashoda (kamate za primljene kredite, bankarske usluge i usluge platnog prometa, zatezne kamate i ostali nespomenuti financijski rashodi) te ostalih rashodi koji podrazumijevaju naknadu štete fizičkim i pravnim osobama.</w:t>
      </w:r>
    </w:p>
    <w:p w14:paraId="23204514" w14:textId="3B564A7A" w:rsidR="001D1830" w:rsidRPr="00EF3CC5" w:rsidRDefault="00920203" w:rsidP="0054492B">
      <w:pPr>
        <w:pStyle w:val="Odlomakpopisa"/>
        <w:numPr>
          <w:ilvl w:val="0"/>
          <w:numId w:val="4"/>
        </w:numPr>
        <w:spacing w:line="360" w:lineRule="auto"/>
        <w:jc w:val="both"/>
        <w:rPr>
          <w:b/>
          <w:bCs/>
          <w:lang w:val="hr"/>
        </w:rPr>
      </w:pPr>
      <w:r w:rsidRPr="00E93B11">
        <w:rPr>
          <w:color w:val="000000" w:themeColor="text1"/>
          <w:u w:val="single"/>
          <w:lang w:val="hr"/>
        </w:rPr>
        <w:t>Kapitalni projekt K100203 Kapitalna ulaganja u opremu i ostalu imovinu</w:t>
      </w:r>
      <w:r w:rsidR="001D1830" w:rsidRPr="001D1830">
        <w:rPr>
          <w:color w:val="000000" w:themeColor="text1"/>
          <w:lang w:val="hr"/>
        </w:rPr>
        <w:t xml:space="preserve"> planirani u iznosu od 7.600,00 € iz izvora 11 Opći prihodi i primi</w:t>
      </w:r>
      <w:r w:rsidR="001D1830" w:rsidRPr="00582482">
        <w:rPr>
          <w:lang w:val="hr"/>
        </w:rPr>
        <w:t>ci i 52 Pomoći</w:t>
      </w:r>
      <w:r w:rsidR="00582482" w:rsidRPr="00582482">
        <w:rPr>
          <w:lang w:val="hr"/>
        </w:rPr>
        <w:t xml:space="preserve">. </w:t>
      </w:r>
      <w:r w:rsidRPr="00582482">
        <w:rPr>
          <w:lang w:val="hr"/>
        </w:rPr>
        <w:t xml:space="preserve">Unutar </w:t>
      </w:r>
      <w:r w:rsidRPr="00192A8F">
        <w:rPr>
          <w:lang w:val="hr"/>
        </w:rPr>
        <w:t>kapitalnog projekta osiguravanju se sredstva za postrojenje i opre</w:t>
      </w:r>
      <w:r w:rsidR="007123BA">
        <w:rPr>
          <w:lang w:val="hr"/>
        </w:rPr>
        <w:t>mu koju Općina planira nabaviti (uredska oprema i namještaj, komunikacijska oprema, oprema za održavanje i zaštitu i uređaji, strojevi i oprema za ostale namjene</w:t>
      </w:r>
      <w:r w:rsidR="00EF3CC5">
        <w:rPr>
          <w:lang w:val="hr"/>
        </w:rPr>
        <w:t>.</w:t>
      </w:r>
    </w:p>
    <w:p w14:paraId="79038347" w14:textId="77777777" w:rsidR="00843FE1" w:rsidRDefault="00A6224E" w:rsidP="001D1830">
      <w:pPr>
        <w:spacing w:line="360" w:lineRule="auto"/>
        <w:ind w:firstLine="360"/>
        <w:jc w:val="both"/>
        <w:rPr>
          <w:rFonts w:eastAsia="Calibri"/>
          <w:lang w:eastAsia="hr-HR"/>
        </w:rPr>
      </w:pPr>
      <w:r w:rsidRPr="00192A8F">
        <w:rPr>
          <w:b/>
          <w:lang w:val="hr"/>
        </w:rPr>
        <w:t>Pokazatelji uspješnosti provedbe programa 1001: Financiranje osnovnih aktivnosti</w:t>
      </w:r>
      <w:r w:rsidRPr="00192A8F">
        <w:rPr>
          <w:rFonts w:eastAsia="Calibri"/>
          <w:lang w:eastAsia="hr-HR"/>
        </w:rPr>
        <w:t xml:space="preserve"> </w:t>
      </w:r>
      <w:proofErr w:type="spellStart"/>
      <w:r w:rsidRPr="00192A8F">
        <w:rPr>
          <w:rFonts w:eastAsia="Calibri"/>
          <w:lang w:eastAsia="hr-HR"/>
        </w:rPr>
        <w:t>su</w:t>
      </w:r>
      <w:proofErr w:type="spellEnd"/>
    </w:p>
    <w:p w14:paraId="1DD66865" w14:textId="77777777" w:rsidR="00843FE1" w:rsidRDefault="00A6224E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lang w:val="hr"/>
        </w:rPr>
        <w:t>pravovremeno doneseni akti, pravovremeno obavljanje djelatnosti iz nadležnosti tijela te</w:t>
      </w:r>
    </w:p>
    <w:p w14:paraId="7B79C989" w14:textId="4BF8AB74" w:rsidR="00A6224E" w:rsidRPr="00192A8F" w:rsidRDefault="00A6224E" w:rsidP="001D1830">
      <w:pPr>
        <w:spacing w:line="360" w:lineRule="auto"/>
        <w:ind w:firstLine="360"/>
        <w:jc w:val="both"/>
        <w:rPr>
          <w:lang w:val="hr"/>
        </w:rPr>
      </w:pPr>
      <w:r w:rsidRPr="00192A8F">
        <w:rPr>
          <w:lang w:val="hr"/>
        </w:rPr>
        <w:t>osiguravanje materijalnih preduvjeta za učinkovito izvršavanje poslova iz djelokruga rada.</w:t>
      </w:r>
    </w:p>
    <w:p w14:paraId="089F1B79" w14:textId="5AED9B5D" w:rsidR="00920203" w:rsidRPr="00192A8F" w:rsidRDefault="00920203" w:rsidP="0054492B">
      <w:pPr>
        <w:spacing w:line="360" w:lineRule="auto"/>
        <w:jc w:val="both"/>
        <w:rPr>
          <w:b/>
          <w:bCs/>
          <w:lang w:val="hr"/>
        </w:rPr>
      </w:pPr>
    </w:p>
    <w:p w14:paraId="417E49D4" w14:textId="67CE5560" w:rsidR="006005A4" w:rsidRPr="00843FE1" w:rsidRDefault="006005A4" w:rsidP="00843FE1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843FE1">
        <w:rPr>
          <w:b/>
          <w:bCs/>
          <w:lang w:val="hr-HR"/>
        </w:rPr>
        <w:t xml:space="preserve">RAZDJEL 003 KOMUNALNO – STAMBENE DJELATNOSTI I UREĐENJE PROSTORA </w:t>
      </w:r>
      <w:r w:rsidR="007123BA" w:rsidRPr="00843FE1">
        <w:rPr>
          <w:b/>
          <w:bCs/>
          <w:lang w:val="hr-HR"/>
        </w:rPr>
        <w:t>planiran</w:t>
      </w:r>
      <w:r w:rsidRPr="00843FE1">
        <w:rPr>
          <w:b/>
          <w:bCs/>
          <w:lang w:val="hr-HR"/>
        </w:rPr>
        <w:t xml:space="preserve"> </w:t>
      </w:r>
      <w:r w:rsidR="003448AE" w:rsidRPr="00843FE1">
        <w:rPr>
          <w:b/>
          <w:bCs/>
          <w:lang w:val="hr-HR"/>
        </w:rPr>
        <w:t>u iznosu od</w:t>
      </w:r>
      <w:r w:rsidRPr="00843FE1">
        <w:rPr>
          <w:b/>
          <w:bCs/>
          <w:lang w:val="hr-HR"/>
        </w:rPr>
        <w:t xml:space="preserve"> </w:t>
      </w:r>
      <w:r w:rsidR="00E93B11" w:rsidRPr="00843FE1">
        <w:rPr>
          <w:b/>
          <w:bCs/>
          <w:lang w:val="hr-HR"/>
        </w:rPr>
        <w:t>379</w:t>
      </w:r>
      <w:r w:rsidR="007123BA" w:rsidRPr="00843FE1">
        <w:rPr>
          <w:b/>
          <w:bCs/>
          <w:lang w:val="hr-HR"/>
        </w:rPr>
        <w:t>.700,00 €.</w:t>
      </w:r>
    </w:p>
    <w:p w14:paraId="778489E6" w14:textId="0ED686AF" w:rsidR="00E93B11" w:rsidRDefault="00843FE1" w:rsidP="0054492B">
      <w:pPr>
        <w:spacing w:line="360" w:lineRule="auto"/>
        <w:jc w:val="both"/>
        <w:rPr>
          <w:bCs/>
          <w:i/>
          <w:lang w:val="hr-HR"/>
        </w:rPr>
      </w:pPr>
      <w:r>
        <w:rPr>
          <w:bCs/>
          <w:lang w:val="hr-HR"/>
        </w:rPr>
        <w:tab/>
      </w:r>
      <w:r w:rsidR="00363CD4" w:rsidRPr="00E93B11">
        <w:rPr>
          <w:bCs/>
          <w:i/>
          <w:lang w:val="hr-HR"/>
        </w:rPr>
        <w:t>GLAVA 003 KOMUNALNO-STAMBENE DJELATNOSTI I UREĐENJE PROSTORA</w:t>
      </w:r>
    </w:p>
    <w:p w14:paraId="56F9AAA2" w14:textId="77777777" w:rsidR="00843FE1" w:rsidRPr="00843FE1" w:rsidRDefault="00843FE1" w:rsidP="0054492B">
      <w:pPr>
        <w:spacing w:line="360" w:lineRule="auto"/>
        <w:jc w:val="both"/>
        <w:rPr>
          <w:bCs/>
          <w:i/>
          <w:lang w:val="hr-HR"/>
        </w:rPr>
      </w:pPr>
    </w:p>
    <w:p w14:paraId="1FE79508" w14:textId="77777777" w:rsidR="00843FE1" w:rsidRDefault="006005A4" w:rsidP="00843FE1">
      <w:pPr>
        <w:spacing w:line="360" w:lineRule="auto"/>
        <w:ind w:firstLine="360"/>
        <w:jc w:val="both"/>
        <w:rPr>
          <w:lang w:val="hr-HR"/>
        </w:rPr>
      </w:pPr>
      <w:r w:rsidRPr="00192A8F">
        <w:rPr>
          <w:b/>
          <w:lang w:val="hr-HR"/>
        </w:rPr>
        <w:lastRenderedPageBreak/>
        <w:t>Program 1003 Održavanje komunalne infrastrukture i</w:t>
      </w:r>
      <w:r w:rsidR="000375C4">
        <w:rPr>
          <w:b/>
          <w:lang w:val="hr-HR"/>
        </w:rPr>
        <w:t xml:space="preserve"> građevinskih objekata </w:t>
      </w:r>
      <w:r w:rsidR="000375C4" w:rsidRPr="000375C4">
        <w:rPr>
          <w:lang w:val="hr-HR"/>
        </w:rPr>
        <w:t>planiran</w:t>
      </w:r>
    </w:p>
    <w:p w14:paraId="62CADCA4" w14:textId="77777777" w:rsidR="00843FE1" w:rsidRDefault="006005A4" w:rsidP="00843FE1">
      <w:pPr>
        <w:spacing w:line="360" w:lineRule="auto"/>
        <w:ind w:firstLine="360"/>
        <w:jc w:val="both"/>
        <w:rPr>
          <w:lang w:val="hr"/>
        </w:rPr>
      </w:pPr>
      <w:r w:rsidRPr="000375C4">
        <w:rPr>
          <w:lang w:val="hr-HR"/>
        </w:rPr>
        <w:t xml:space="preserve">u iznosu od </w:t>
      </w:r>
      <w:r w:rsidR="00E93B11">
        <w:rPr>
          <w:lang w:val="hr-HR"/>
        </w:rPr>
        <w:t>146</w:t>
      </w:r>
      <w:r w:rsidR="000375C4" w:rsidRPr="000375C4">
        <w:rPr>
          <w:lang w:val="hr-HR"/>
        </w:rPr>
        <w:t>.200,00 € iz izvora 43 Prihodi za posebne namjene i 52 Pomoći.</w:t>
      </w:r>
      <w:r w:rsidR="00920203" w:rsidRPr="000375C4">
        <w:rPr>
          <w:bCs/>
          <w:lang w:val="hr"/>
        </w:rPr>
        <w:t xml:space="preserve"> </w:t>
      </w:r>
    </w:p>
    <w:p w14:paraId="54F3E4E8" w14:textId="77777777" w:rsidR="00843FE1" w:rsidRDefault="00920203" w:rsidP="00843FE1">
      <w:pPr>
        <w:spacing w:line="360" w:lineRule="auto"/>
        <w:ind w:firstLine="360"/>
        <w:jc w:val="both"/>
        <w:rPr>
          <w:color w:val="000000"/>
        </w:rPr>
      </w:pPr>
      <w:r w:rsidRPr="00192A8F">
        <w:rPr>
          <w:b/>
          <w:bCs/>
          <w:lang w:val="hr"/>
        </w:rPr>
        <w:t xml:space="preserve">Opis i cilj projekta: </w:t>
      </w:r>
      <w:r w:rsidR="009A39BF" w:rsidRPr="00192A8F">
        <w:rPr>
          <w:color w:val="000000"/>
        </w:rPr>
        <w:t>Program obuhvaća aktivnosti tekućeg održavanja</w:t>
      </w:r>
      <w:r w:rsidR="000375C4">
        <w:rPr>
          <w:color w:val="000000"/>
        </w:rPr>
        <w:t xml:space="preserve"> građevinskih</w:t>
      </w:r>
    </w:p>
    <w:p w14:paraId="2563518F" w14:textId="77777777" w:rsidR="00843FE1" w:rsidRDefault="000375C4" w:rsidP="00843FE1">
      <w:pPr>
        <w:spacing w:line="360" w:lineRule="auto"/>
        <w:ind w:firstLine="360"/>
        <w:jc w:val="both"/>
        <w:rPr>
          <w:color w:val="000000"/>
          <w:lang w:val="hr"/>
        </w:rPr>
      </w:pPr>
      <w:r>
        <w:rPr>
          <w:color w:val="000000"/>
        </w:rPr>
        <w:t>objekata u posjedu Općine,</w:t>
      </w:r>
      <w:r w:rsidR="009A39BF" w:rsidRPr="00192A8F">
        <w:rPr>
          <w:color w:val="000000"/>
        </w:rPr>
        <w:t xml:space="preserve"> nerazvrstanih cesta, </w:t>
      </w:r>
      <w:r>
        <w:rPr>
          <w:color w:val="000000"/>
        </w:rPr>
        <w:t xml:space="preserve">javne rasvjete, </w:t>
      </w:r>
      <w:r w:rsidR="005C3B17" w:rsidRPr="00192A8F">
        <w:rPr>
          <w:color w:val="000000"/>
          <w:lang w:val="hr"/>
        </w:rPr>
        <w:t>javnih zelenih površina</w:t>
      </w:r>
      <w:r>
        <w:rPr>
          <w:color w:val="000000"/>
          <w:lang w:val="hr"/>
        </w:rPr>
        <w:t xml:space="preserve"> i</w:t>
      </w:r>
    </w:p>
    <w:p w14:paraId="2826D04C" w14:textId="77777777" w:rsidR="00843FE1" w:rsidRDefault="000375C4" w:rsidP="00843FE1">
      <w:pPr>
        <w:spacing w:line="360" w:lineRule="auto"/>
        <w:ind w:firstLine="360"/>
        <w:jc w:val="both"/>
        <w:rPr>
          <w:color w:val="000000"/>
          <w:lang w:val="hr"/>
        </w:rPr>
      </w:pPr>
      <w:r>
        <w:rPr>
          <w:color w:val="000000"/>
          <w:lang w:val="hr"/>
        </w:rPr>
        <w:t>ostale komunalne infrastrukture.</w:t>
      </w:r>
      <w:r w:rsidR="005C3B17" w:rsidRPr="00192A8F">
        <w:rPr>
          <w:color w:val="000000"/>
          <w:lang w:val="hr"/>
        </w:rPr>
        <w:t xml:space="preserve"> Cilj programa je održavanje funkcionalnosti postojeće</w:t>
      </w:r>
    </w:p>
    <w:p w14:paraId="4A7D9F46" w14:textId="77777777" w:rsidR="00843FE1" w:rsidRDefault="005C3B17" w:rsidP="00843FE1">
      <w:pPr>
        <w:spacing w:line="360" w:lineRule="auto"/>
        <w:ind w:firstLine="360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t>komunalne infrastrukture kroz redovno održavanje usmjereno ka stvaranju pretpostavki za</w:t>
      </w:r>
    </w:p>
    <w:p w14:paraId="2F01E510" w14:textId="77777777" w:rsidR="00843FE1" w:rsidRDefault="005C3B17" w:rsidP="00843FE1">
      <w:pPr>
        <w:spacing w:line="360" w:lineRule="auto"/>
        <w:ind w:firstLine="360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t>razvoj konkurentnog i održivog gospodarstva</w:t>
      </w:r>
      <w:r w:rsidR="00D55484">
        <w:rPr>
          <w:color w:val="000000"/>
          <w:lang w:val="hr"/>
        </w:rPr>
        <w:t xml:space="preserve"> kroz kvalitetno uređenje ulica, prometnu</w:t>
      </w:r>
    </w:p>
    <w:p w14:paraId="36DFD905" w14:textId="77777777" w:rsidR="00843FE1" w:rsidRDefault="00D55484" w:rsidP="00843FE1">
      <w:pPr>
        <w:spacing w:line="360" w:lineRule="auto"/>
        <w:ind w:firstLine="360"/>
        <w:jc w:val="both"/>
        <w:rPr>
          <w:color w:val="000000"/>
          <w:lang w:val="hr"/>
        </w:rPr>
      </w:pPr>
      <w:r>
        <w:rPr>
          <w:color w:val="000000"/>
          <w:lang w:val="hr"/>
        </w:rPr>
        <w:t>sigurnost, povećanje standarda komunalne infrastrukture te zaštit</w:t>
      </w:r>
      <w:r w:rsidR="00CF57F2">
        <w:rPr>
          <w:color w:val="000000"/>
          <w:lang w:val="hr"/>
        </w:rPr>
        <w:t>u</w:t>
      </w:r>
      <w:r>
        <w:rPr>
          <w:color w:val="000000"/>
          <w:lang w:val="hr"/>
        </w:rPr>
        <w:t xml:space="preserve"> okoliša</w:t>
      </w:r>
      <w:r w:rsidR="00CF57F2">
        <w:rPr>
          <w:color w:val="000000"/>
          <w:lang w:val="hr"/>
        </w:rPr>
        <w:t>.</w:t>
      </w:r>
      <w:r w:rsidR="005C3B17" w:rsidRPr="00192A8F">
        <w:rPr>
          <w:color w:val="000000"/>
          <w:lang w:val="hr"/>
        </w:rPr>
        <w:t xml:space="preserve"> </w:t>
      </w:r>
    </w:p>
    <w:p w14:paraId="3EC00B14" w14:textId="59EB671E" w:rsidR="009A39BF" w:rsidRPr="00843FE1" w:rsidRDefault="009A39BF" w:rsidP="00843FE1">
      <w:pPr>
        <w:spacing w:line="360" w:lineRule="auto"/>
        <w:ind w:firstLine="360"/>
        <w:jc w:val="both"/>
        <w:rPr>
          <w:lang w:val="hr"/>
        </w:rPr>
      </w:pPr>
      <w:r w:rsidRPr="00192A8F">
        <w:rPr>
          <w:color w:val="000000"/>
        </w:rPr>
        <w:t xml:space="preserve">Program će biti realiziran kroz </w:t>
      </w:r>
      <w:r w:rsidR="009C37B2">
        <w:rPr>
          <w:color w:val="000000"/>
        </w:rPr>
        <w:t>ove</w:t>
      </w:r>
      <w:r w:rsidRPr="00192A8F">
        <w:rPr>
          <w:color w:val="000000"/>
        </w:rPr>
        <w:t xml:space="preserve"> aktivnosti:</w:t>
      </w:r>
    </w:p>
    <w:p w14:paraId="7778AEAD" w14:textId="2127DE19" w:rsidR="00C45051" w:rsidRPr="00192A8F" w:rsidRDefault="009A39BF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="00271915"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t>KTIVNOST</w:t>
      </w:r>
      <w:r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A</w:t>
      </w:r>
      <w:r w:rsidR="00271915"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t>100301 ODRŽAVANJE GRAĐEVINSKIH OBJEKATA</w:t>
      </w:r>
      <w:r w:rsidR="00C45051" w:rsidRPr="00192A8F">
        <w:rPr>
          <w:rFonts w:ascii="Times New Roman" w:hAnsi="Times New Roman" w:cs="Times New Roman"/>
          <w:sz w:val="24"/>
          <w:szCs w:val="24"/>
        </w:rPr>
        <w:t xml:space="preserve"> </w:t>
      </w:r>
      <w:r w:rsidR="00843FE1">
        <w:rPr>
          <w:rFonts w:ascii="Times New Roman" w:hAnsi="Times New Roman" w:cs="Times New Roman"/>
          <w:sz w:val="24"/>
          <w:szCs w:val="24"/>
        </w:rPr>
        <w:t xml:space="preserve">planirane u iznosu od 6.500,00 € iz izvora 52 Pomoći. Aktivnost održavanja građevinskih objekata </w:t>
      </w:r>
      <w:r w:rsidR="00C45051" w:rsidRPr="00192A8F">
        <w:rPr>
          <w:rFonts w:ascii="Times New Roman" w:hAnsi="Times New Roman" w:cs="Times New Roman"/>
          <w:sz w:val="24"/>
          <w:szCs w:val="24"/>
        </w:rPr>
        <w:t>usmjerena je  na održavanje objekata u vlasništvu Općine i tekuće režijske troškove.</w:t>
      </w:r>
    </w:p>
    <w:p w14:paraId="65E64398" w14:textId="2C3B6340" w:rsidR="00A31684" w:rsidRPr="00192A8F" w:rsidRDefault="00271915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t>A</w:t>
      </w:r>
      <w:r w:rsidR="00C45051" w:rsidRPr="00192A8F">
        <w:rPr>
          <w:rFonts w:ascii="Times New Roman" w:hAnsi="Times New Roman" w:cs="Times New Roman"/>
          <w:color w:val="000000"/>
          <w:sz w:val="24"/>
          <w:szCs w:val="24"/>
          <w:u w:val="single"/>
          <w:lang w:val="hr"/>
        </w:rPr>
        <w:t>KTIVNOST A100302 ODRŽAVANJE CESTA</w:t>
      </w:r>
      <w:r w:rsidR="00843FE1">
        <w:rPr>
          <w:rFonts w:ascii="Times New Roman" w:hAnsi="Times New Roman" w:cs="Times New Roman"/>
          <w:color w:val="000000"/>
          <w:sz w:val="24"/>
          <w:szCs w:val="24"/>
          <w:u w:val="single"/>
          <w:lang w:val="hr"/>
        </w:rPr>
        <w:t xml:space="preserve"> </w:t>
      </w:r>
      <w:r w:rsidR="00843FE1" w:rsidRP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>planirana u iznosu od 80.000,00 € iz izvora 11 Opći prihodi i primici i 43 Prihodi za posebne namjene te se</w:t>
      </w:r>
      <w:r w:rsidR="00C45051" w:rsidRPr="00192A8F">
        <w:rPr>
          <w:rFonts w:ascii="Times New Roman" w:hAnsi="Times New Roman" w:cs="Times New Roman"/>
          <w:color w:val="000000"/>
          <w:sz w:val="24"/>
          <w:szCs w:val="24"/>
          <w:lang w:val="hr"/>
        </w:rPr>
        <w:t xml:space="preserve"> odnosi na t</w:t>
      </w:r>
      <w:r w:rsidR="00C45051" w:rsidRPr="00192A8F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>ekuće i investicijsko održavanje cesta</w:t>
      </w:r>
      <w:r w:rsidR="008134A1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>,</w:t>
      </w:r>
      <w:r w:rsidR="00C45051" w:rsidRPr="00192A8F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 xml:space="preserve"> podrazumijeva</w:t>
      </w:r>
      <w:r w:rsidR="0046749A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>: proširenje cesta, ublažavanje zavoja i nagiba, pojačanje ili izgradnja podloge kolnika, pročišćavanje, ravnanje i nasipavanje cesta kamenom ili sličnim čvrstim materijalom, postavu i održavanje prometne signalizacije, održavanje ili uklanjanje drveća, grmlja i drugog raslinja koje sprječava preglednost, iskop i održavanje odvodnih kanala, zacjeljenje odvodnih kanala i održavanje i čišćenje zacjevljenih kanala</w:t>
      </w:r>
      <w:r w:rsidR="00D55484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>.</w:t>
      </w:r>
      <w:r w:rsidR="00C45051" w:rsidRPr="00192A8F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 xml:space="preserve"> </w:t>
      </w:r>
    </w:p>
    <w:p w14:paraId="7371F0C8" w14:textId="28E1A4FE" w:rsidR="00D55484" w:rsidRPr="00D55484" w:rsidRDefault="00C45051" w:rsidP="00391699">
      <w:pPr>
        <w:pStyle w:val="TableParagraph"/>
        <w:numPr>
          <w:ilvl w:val="0"/>
          <w:numId w:val="14"/>
        </w:numPr>
        <w:spacing w:line="360" w:lineRule="auto"/>
        <w:ind w:right="86"/>
        <w:jc w:val="both"/>
        <w:textAlignment w:val="baseline"/>
      </w:pPr>
      <w:r w:rsidRPr="00D55484">
        <w:rPr>
          <w:rFonts w:ascii="Times New Roman" w:hAnsi="Times New Roman" w:cs="Times New Roman"/>
          <w:color w:val="000000"/>
          <w:sz w:val="24"/>
          <w:szCs w:val="24"/>
          <w:u w:val="single"/>
        </w:rPr>
        <w:t>AKTIVNOST A100303 ODRŽAVANJE JAVNE RASVJETE</w:t>
      </w:r>
      <w:r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FE1">
        <w:rPr>
          <w:rFonts w:ascii="Times New Roman" w:hAnsi="Times New Roman" w:cs="Times New Roman"/>
          <w:color w:val="000000"/>
          <w:sz w:val="24"/>
          <w:szCs w:val="24"/>
        </w:rPr>
        <w:t xml:space="preserve">planirana u iznosu od 27.500,00 € iz izvora </w:t>
      </w:r>
      <w:r w:rsidR="00843FE1" w:rsidRP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>11 Opći prihodi i primici i 43 Prihodi za posebne namjene</w:t>
      </w:r>
      <w:r w:rsidR="00843FE1">
        <w:rPr>
          <w:rFonts w:ascii="Times New Roman" w:hAnsi="Times New Roman" w:cs="Times New Roman"/>
          <w:sz w:val="24"/>
          <w:szCs w:val="24"/>
        </w:rPr>
        <w:t xml:space="preserve">, a </w:t>
      </w:r>
      <w:r w:rsidR="00A876E0" w:rsidRPr="00D55484">
        <w:rPr>
          <w:rFonts w:ascii="Times New Roman" w:hAnsi="Times New Roman" w:cs="Times New Roman"/>
          <w:sz w:val="24"/>
          <w:szCs w:val="24"/>
        </w:rPr>
        <w:t>obuhvaća troškove tekućeg održavanja</w:t>
      </w:r>
      <w:r w:rsidR="00D55484" w:rsidRPr="00D55484">
        <w:rPr>
          <w:rFonts w:ascii="Times New Roman" w:hAnsi="Times New Roman" w:cs="Times New Roman"/>
          <w:sz w:val="24"/>
          <w:szCs w:val="24"/>
        </w:rPr>
        <w:t xml:space="preserve"> objekata i uređaja</w:t>
      </w:r>
      <w:r w:rsidR="00A876E0" w:rsidRPr="00D55484">
        <w:rPr>
          <w:rFonts w:ascii="Times New Roman" w:hAnsi="Times New Roman" w:cs="Times New Roman"/>
          <w:sz w:val="24"/>
          <w:szCs w:val="24"/>
        </w:rPr>
        <w:t xml:space="preserve"> javne rasvjete</w:t>
      </w:r>
      <w:r w:rsidR="00D55484" w:rsidRPr="00D55484">
        <w:rPr>
          <w:rFonts w:ascii="Times New Roman" w:hAnsi="Times New Roman" w:cs="Times New Roman"/>
          <w:sz w:val="24"/>
          <w:szCs w:val="24"/>
        </w:rPr>
        <w:t xml:space="preserve"> </w:t>
      </w:r>
      <w:r w:rsidR="00D55484" w:rsidRPr="00D554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radovima interventnog i preventivnog održavanja kako bi se postigla kvalitetna osvijetljenost javnih površina. </w:t>
      </w:r>
      <w:r w:rsidR="00D55484" w:rsidRPr="00D55484">
        <w:rPr>
          <w:rFonts w:ascii="Times New Roman" w:hAnsi="Times New Roman" w:cs="Times New Roman"/>
          <w:sz w:val="24"/>
          <w:szCs w:val="24"/>
        </w:rPr>
        <w:t>i troškove električne javne rasvjete</w:t>
      </w:r>
      <w:r w:rsidR="00A876E0" w:rsidRPr="00D554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185A77" w14:textId="1A11289B" w:rsidR="000375C4" w:rsidRDefault="00C45051" w:rsidP="00391699">
      <w:pPr>
        <w:pStyle w:val="TableParagraph"/>
        <w:numPr>
          <w:ilvl w:val="0"/>
          <w:numId w:val="14"/>
        </w:numPr>
        <w:spacing w:line="360" w:lineRule="auto"/>
        <w:ind w:right="86"/>
        <w:jc w:val="both"/>
        <w:textAlignment w:val="baseline"/>
      </w:pPr>
      <w:r w:rsidRPr="00D55484">
        <w:rPr>
          <w:rFonts w:ascii="Times New Roman" w:hAnsi="Times New Roman" w:cs="Times New Roman"/>
          <w:color w:val="000000"/>
          <w:sz w:val="24"/>
          <w:szCs w:val="24"/>
          <w:u w:val="single"/>
        </w:rPr>
        <w:t>AKTIVNOST A100304 ODRŽAVANJE JAVNIH POVRŠINA</w:t>
      </w:r>
      <w:r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FE1">
        <w:rPr>
          <w:rFonts w:ascii="Times New Roman" w:hAnsi="Times New Roman" w:cs="Times New Roman"/>
          <w:color w:val="000000"/>
          <w:sz w:val="24"/>
          <w:szCs w:val="24"/>
        </w:rPr>
        <w:t xml:space="preserve">planirana u iznosu od 3.000,00 € iz izvora </w:t>
      </w:r>
      <w:r w:rsidR="00843FE1" w:rsidRP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>11 Opći prihodi i primici i 43 Prihodi za posebne namjene</w:t>
      </w:r>
      <w:r w:rsidR="00843FE1">
        <w:rPr>
          <w:rFonts w:ascii="Times New Roman" w:hAnsi="Times New Roman" w:cs="Times New Roman"/>
          <w:color w:val="000000"/>
          <w:sz w:val="24"/>
          <w:szCs w:val="24"/>
        </w:rPr>
        <w:t xml:space="preserve">, a </w:t>
      </w:r>
      <w:r w:rsidR="00A876E0" w:rsidRPr="00D55484">
        <w:rPr>
          <w:rFonts w:ascii="Times New Roman" w:hAnsi="Times New Roman" w:cs="Times New Roman"/>
          <w:color w:val="000000"/>
          <w:sz w:val="24"/>
          <w:szCs w:val="24"/>
        </w:rPr>
        <w:t>obuhvaća radove održavanja zelenih površin</w:t>
      </w:r>
      <w:r w:rsidR="00D5548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A876E0"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 kao što su košnja trave, grabljanje lišća, uređenje i održavanje cvjetnih gredica, rezanje suhih stabala, održavanje ukrasnog grmlja</w:t>
      </w:r>
      <w:r w:rsidR="000375C4"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 te radove zimske službe, odnosno čišćenja snijega</w:t>
      </w:r>
      <w:r w:rsidR="00D55484">
        <w:rPr>
          <w:rFonts w:ascii="Times New Roman" w:hAnsi="Times New Roman" w:cs="Times New Roman"/>
          <w:color w:val="000000"/>
          <w:sz w:val="24"/>
          <w:szCs w:val="24"/>
        </w:rPr>
        <w:t xml:space="preserve"> i leda</w:t>
      </w:r>
      <w:r w:rsidR="000375C4"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 u zimskim mjesecima. Obuhvaćeni su rashodi za </w:t>
      </w:r>
      <w:r w:rsidR="000375C4" w:rsidRPr="00D5548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nabavu pribora, alata, sjemena trave, pesticida, </w:t>
      </w:r>
      <w:r w:rsidR="000375C4" w:rsidRPr="00D55484">
        <w:rPr>
          <w:rFonts w:ascii="Times New Roman" w:hAnsi="Times New Roman" w:cs="Times New Roman"/>
          <w:color w:val="000000"/>
          <w:sz w:val="24"/>
          <w:szCs w:val="24"/>
        </w:rPr>
        <w:t xml:space="preserve">nabavu i sadnju cvijeća, materijal za posipavanje ceste (sol) </w:t>
      </w:r>
      <w:r w:rsidR="000375C4" w:rsidRPr="00D55484">
        <w:rPr>
          <w:rFonts w:ascii="Times New Roman" w:hAnsi="Times New Roman" w:cs="Times New Roman"/>
          <w:bCs/>
          <w:color w:val="000000"/>
          <w:sz w:val="24"/>
          <w:szCs w:val="24"/>
        </w:rPr>
        <w:t>te za ostale nepredviđene radove i materijal.</w:t>
      </w:r>
    </w:p>
    <w:p w14:paraId="747C8A42" w14:textId="272E8FA7" w:rsidR="00A876E0" w:rsidRPr="00192A8F" w:rsidRDefault="00A876E0" w:rsidP="0054492B">
      <w:pPr>
        <w:pStyle w:val="TableParagraph"/>
        <w:numPr>
          <w:ilvl w:val="0"/>
          <w:numId w:val="7"/>
        </w:numPr>
        <w:spacing w:line="360" w:lineRule="auto"/>
        <w:ind w:right="8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A8F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AKTIVNOST A100305 ODRŽAVANJE OSTALE KOMUNALNE INFRASTRUKTURE</w:t>
      </w:r>
      <w:r w:rsidRPr="00192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FE1">
        <w:rPr>
          <w:rFonts w:ascii="Times New Roman" w:hAnsi="Times New Roman" w:cs="Times New Roman"/>
          <w:color w:val="000000"/>
          <w:sz w:val="24"/>
          <w:szCs w:val="24"/>
        </w:rPr>
        <w:t xml:space="preserve">planirana u iznosu od 29.200,00 € iz izvora </w:t>
      </w:r>
      <w:r w:rsidR="00843FE1" w:rsidRP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>11 Opći prihodi i primici</w:t>
      </w:r>
      <w:r w:rsid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>,</w:t>
      </w:r>
      <w:r w:rsidR="00843FE1" w:rsidRPr="00843FE1">
        <w:rPr>
          <w:rFonts w:ascii="Times New Roman" w:hAnsi="Times New Roman" w:cs="Times New Roman"/>
          <w:color w:val="000000"/>
          <w:sz w:val="24"/>
          <w:szCs w:val="24"/>
          <w:lang w:val="hr"/>
        </w:rPr>
        <w:t xml:space="preserve"> 43 Prihodi za posebne namjene</w:t>
      </w:r>
      <w:r w:rsidR="00843FE1" w:rsidRPr="00192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3FE1">
        <w:rPr>
          <w:rFonts w:ascii="Times New Roman" w:hAnsi="Times New Roman" w:cs="Times New Roman"/>
          <w:color w:val="000000"/>
          <w:sz w:val="24"/>
          <w:szCs w:val="24"/>
        </w:rPr>
        <w:t xml:space="preserve">i 52 Pomoći te se </w:t>
      </w:r>
      <w:r w:rsidRPr="00192A8F">
        <w:rPr>
          <w:rFonts w:ascii="Times New Roman" w:hAnsi="Times New Roman" w:cs="Times New Roman"/>
          <w:color w:val="000000"/>
          <w:sz w:val="24"/>
          <w:szCs w:val="24"/>
        </w:rPr>
        <w:t>odnosi na rashode za materijal i energiju i rashode za uslug</w:t>
      </w:r>
      <w:r w:rsidR="00D23E6C" w:rsidRPr="00192A8F">
        <w:rPr>
          <w:rFonts w:ascii="Times New Roman" w:hAnsi="Times New Roman" w:cs="Times New Roman"/>
          <w:color w:val="000000"/>
          <w:sz w:val="24"/>
          <w:szCs w:val="24"/>
        </w:rPr>
        <w:t xml:space="preserve">e kao što su rashodi za usluge tekućeg i investicijskog održavanja </w:t>
      </w:r>
      <w:r w:rsidR="005C3B17" w:rsidRPr="00192A8F">
        <w:rPr>
          <w:rFonts w:ascii="Times New Roman" w:hAnsi="Times New Roman" w:cs="Times New Roman"/>
          <w:color w:val="000000"/>
          <w:sz w:val="24"/>
          <w:szCs w:val="24"/>
        </w:rPr>
        <w:t>prijevoznih sredstava (traktora koji je u vlasništvu Općine), opskrbu vodom, iznošenje i odvoz smeća, deratizaciju i dezinsekciju, održavan</w:t>
      </w:r>
      <w:r w:rsidR="007123BA">
        <w:rPr>
          <w:rFonts w:ascii="Times New Roman" w:hAnsi="Times New Roman" w:cs="Times New Roman"/>
          <w:color w:val="000000"/>
          <w:sz w:val="24"/>
          <w:szCs w:val="24"/>
        </w:rPr>
        <w:t>je groblja</w:t>
      </w:r>
      <w:r w:rsidR="00D55484">
        <w:rPr>
          <w:rFonts w:ascii="Times New Roman" w:hAnsi="Times New Roman" w:cs="Times New Roman"/>
          <w:color w:val="000000"/>
          <w:sz w:val="24"/>
          <w:szCs w:val="24"/>
        </w:rPr>
        <w:t xml:space="preserve"> (čišćenje staza i zelenih površina groblja, odvoz i zbrinjavanje komunalnog otpada s groblja, održavanje objekta mrtvačnice i </w:t>
      </w:r>
      <w:proofErr w:type="spellStart"/>
      <w:r w:rsidR="00D55484">
        <w:rPr>
          <w:rFonts w:ascii="Times New Roman" w:hAnsi="Times New Roman" w:cs="Times New Roman"/>
          <w:color w:val="000000"/>
          <w:sz w:val="24"/>
          <w:szCs w:val="24"/>
        </w:rPr>
        <w:t>sl</w:t>
      </w:r>
      <w:proofErr w:type="spellEnd"/>
      <w:r w:rsidR="00D5548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123BA">
        <w:rPr>
          <w:rFonts w:ascii="Times New Roman" w:hAnsi="Times New Roman" w:cs="Times New Roman"/>
          <w:color w:val="000000"/>
          <w:sz w:val="24"/>
          <w:szCs w:val="24"/>
        </w:rPr>
        <w:t>, pogrebne usluge i ostale komunalne usluge.</w:t>
      </w:r>
      <w:r w:rsidRPr="00192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1210BBA" w14:textId="65F8FEB8" w:rsidR="009A39BF" w:rsidRPr="00192A8F" w:rsidRDefault="009A39BF" w:rsidP="00843FE1">
      <w:pPr>
        <w:spacing w:line="360" w:lineRule="auto"/>
        <w:ind w:left="567"/>
        <w:jc w:val="both"/>
        <w:rPr>
          <w:lang w:val="hr-HR"/>
        </w:rPr>
      </w:pPr>
      <w:r w:rsidRPr="00192A8F">
        <w:rPr>
          <w:b/>
          <w:lang w:val="hr"/>
        </w:rPr>
        <w:t xml:space="preserve">Pokazatelji uspješnosti provedbe programa 1003 Održavanje komunalne infrastrukture i građevinskih objekata su </w:t>
      </w:r>
      <w:r w:rsidRPr="00192A8F">
        <w:rPr>
          <w:lang w:val="hr"/>
        </w:rPr>
        <w:t xml:space="preserve">broj i dužina novoasfaltiranih cesta, dužina ponovno asfaltiranih </w:t>
      </w:r>
      <w:r w:rsidR="00FE13C3" w:rsidRPr="00192A8F">
        <w:rPr>
          <w:lang w:val="hr"/>
        </w:rPr>
        <w:t xml:space="preserve">dionica, sigurnost odvijanja prometa, uređenje javnih površina, </w:t>
      </w:r>
      <w:r w:rsidR="00FE13C3" w:rsidRPr="00192A8F">
        <w:rPr>
          <w:bCs/>
          <w:color w:val="000000"/>
          <w:lang w:val="hr"/>
        </w:rPr>
        <w:t>kvalitetna osvijetljenost javnih površina besprijekornim funkcioniranjem javne rasvjete</w:t>
      </w:r>
      <w:r w:rsidR="00A31684" w:rsidRPr="00192A8F">
        <w:rPr>
          <w:bCs/>
          <w:color w:val="000000"/>
          <w:lang w:val="hr"/>
        </w:rPr>
        <w:t xml:space="preserve"> kojom su postignute uštede u potrošnji električne energije</w:t>
      </w:r>
      <w:r w:rsidR="00FE13C3" w:rsidRPr="00192A8F">
        <w:rPr>
          <w:bCs/>
          <w:color w:val="000000"/>
          <w:lang w:val="hr"/>
        </w:rPr>
        <w:t>,</w:t>
      </w:r>
      <w:r w:rsidR="00FE13C3" w:rsidRPr="00192A8F">
        <w:rPr>
          <w:lang w:val="hr"/>
        </w:rPr>
        <w:t xml:space="preserve"> uređenje groblja i ostalih sadržaja bitnih za razvoj općine te zadovoljstvo korisnika</w:t>
      </w:r>
      <w:r w:rsidR="00B664BB">
        <w:rPr>
          <w:lang w:val="hr"/>
        </w:rPr>
        <w:t>.</w:t>
      </w:r>
    </w:p>
    <w:p w14:paraId="2621FA34" w14:textId="0E20EEEE" w:rsidR="009A39BF" w:rsidRPr="00192A8F" w:rsidRDefault="009A39BF" w:rsidP="0054492B">
      <w:pPr>
        <w:spacing w:line="360" w:lineRule="auto"/>
        <w:jc w:val="both"/>
        <w:rPr>
          <w:rFonts w:eastAsia="Calibri"/>
          <w:b/>
          <w:bCs/>
          <w:lang w:val="hr-HR" w:eastAsia="hr-HR"/>
        </w:rPr>
      </w:pPr>
    </w:p>
    <w:p w14:paraId="0BD15FEC" w14:textId="05D86239" w:rsidR="006005A4" w:rsidRPr="00192A8F" w:rsidRDefault="006005A4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 xml:space="preserve">Program 1004 Izgradnja i rekonstrukcija kapitalnih objekata </w:t>
      </w:r>
      <w:r w:rsidRPr="000375C4">
        <w:rPr>
          <w:lang w:val="hr-HR"/>
        </w:rPr>
        <w:t xml:space="preserve">planiran u iznosu od </w:t>
      </w:r>
      <w:r w:rsidR="000375C4" w:rsidRPr="000375C4">
        <w:rPr>
          <w:lang w:val="hr-HR"/>
        </w:rPr>
        <w:t>42.000,00 € iz izvora 52 Pomoći.</w:t>
      </w:r>
    </w:p>
    <w:p w14:paraId="459E19EC" w14:textId="55BB67E4" w:rsidR="0017661A" w:rsidRPr="00192A8F" w:rsidRDefault="00FE13C3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b/>
          <w:lang w:val="hr-HR"/>
        </w:rPr>
        <w:t xml:space="preserve">Opis i cilj programa: </w:t>
      </w:r>
      <w:r w:rsidRPr="00192A8F">
        <w:rPr>
          <w:color w:val="000000"/>
          <w:lang w:val="hr"/>
        </w:rPr>
        <w:t>Program je usmjeren na investicijske zahvate</w:t>
      </w:r>
      <w:r w:rsidR="0017661A" w:rsidRPr="00192A8F">
        <w:rPr>
          <w:color w:val="000000"/>
          <w:lang w:val="hr"/>
        </w:rPr>
        <w:t xml:space="preserve"> vezane uz dodatna ulaganja na građevinskim objektima na </w:t>
      </w:r>
      <w:r w:rsidRPr="00192A8F">
        <w:rPr>
          <w:color w:val="000000"/>
          <w:lang w:val="hr"/>
        </w:rPr>
        <w:t>području</w:t>
      </w:r>
      <w:r w:rsidR="0017661A" w:rsidRPr="00192A8F">
        <w:rPr>
          <w:color w:val="000000"/>
          <w:lang w:val="hr"/>
        </w:rPr>
        <w:t xml:space="preserve"> Općine</w:t>
      </w:r>
      <w:r w:rsidRPr="00192A8F">
        <w:rPr>
          <w:color w:val="000000"/>
          <w:lang w:val="hr"/>
        </w:rPr>
        <w:t xml:space="preserve"> Breznički Hum</w:t>
      </w:r>
      <w:r w:rsidR="0017661A" w:rsidRPr="00192A8F">
        <w:rPr>
          <w:color w:val="000000"/>
          <w:lang w:val="hr"/>
        </w:rPr>
        <w:t>. Program je usmjeren na rekonstrukciju stare škole Breznički Hum i na rekonstrukciju mrtvačnice. Cilj programa je razvoj konkurentnog i održivog razvoja Općine.</w:t>
      </w:r>
    </w:p>
    <w:p w14:paraId="73C1CF3B" w14:textId="5DD373BA" w:rsidR="0017661A" w:rsidRPr="00192A8F" w:rsidRDefault="0017661A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t>Program 1004 Izgradnja i rekonstrukcija kapitalnih objekata biti će realiziran kroz:</w:t>
      </w:r>
    </w:p>
    <w:p w14:paraId="6C70E1DD" w14:textId="03F48CB1" w:rsidR="00FF2351" w:rsidRPr="00843FE1" w:rsidRDefault="0017661A" w:rsidP="00843FE1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000000"/>
          <w:lang w:val="hr"/>
        </w:rPr>
      </w:pPr>
      <w:r w:rsidRPr="00192A8F">
        <w:rPr>
          <w:color w:val="000000"/>
          <w:u w:val="single"/>
          <w:lang w:val="hr"/>
        </w:rPr>
        <w:t>KAPITALNI PROJEKT K100401 IZGRADNJE I REKONSTUCIJE KAPITALNIH OBJEKATA</w:t>
      </w:r>
      <w:r w:rsidRPr="00192A8F">
        <w:rPr>
          <w:color w:val="000000"/>
          <w:lang w:val="hr"/>
        </w:rPr>
        <w:t xml:space="preserve"> </w:t>
      </w:r>
      <w:r w:rsidR="00843FE1">
        <w:rPr>
          <w:color w:val="000000"/>
          <w:lang w:val="hr"/>
        </w:rPr>
        <w:t xml:space="preserve">planirani u iznosu od 42.000,00 € iz izvora 52 Pomoći, a </w:t>
      </w:r>
      <w:r w:rsidRPr="00192A8F">
        <w:rPr>
          <w:color w:val="000000"/>
          <w:lang w:val="hr"/>
        </w:rPr>
        <w:t>odnosi se na rekonstrukciju mrtvačnice i stare škole u Općini Breznički Hum</w:t>
      </w:r>
      <w:r w:rsidR="000375C4">
        <w:rPr>
          <w:color w:val="000000"/>
          <w:lang w:val="hr"/>
        </w:rPr>
        <w:t>.</w:t>
      </w:r>
    </w:p>
    <w:p w14:paraId="5504AFCB" w14:textId="02BA64D5" w:rsidR="00A31684" w:rsidRPr="00192A8F" w:rsidRDefault="00A31684" w:rsidP="00843FE1">
      <w:pPr>
        <w:spacing w:line="360" w:lineRule="auto"/>
        <w:ind w:left="567"/>
        <w:jc w:val="both"/>
        <w:rPr>
          <w:color w:val="000000"/>
          <w:shd w:val="clear" w:color="auto" w:fill="FFFFFF"/>
          <w:lang w:val="hr"/>
        </w:rPr>
      </w:pPr>
      <w:r w:rsidRPr="00192A8F">
        <w:rPr>
          <w:b/>
          <w:color w:val="000000"/>
          <w:lang w:val="hr"/>
        </w:rPr>
        <w:t xml:space="preserve">Pokazatelj uspješnosti provedbe programa 1004 Izgradnje i rekonstrukcije kapitalnih objekata </w:t>
      </w:r>
      <w:r w:rsidRPr="00192A8F">
        <w:rPr>
          <w:color w:val="000000"/>
          <w:lang w:val="hr"/>
        </w:rPr>
        <w:t>jest reko</w:t>
      </w:r>
      <w:r w:rsidR="00C60510">
        <w:rPr>
          <w:color w:val="000000"/>
          <w:lang w:val="hr"/>
        </w:rPr>
        <w:t>nstruiran</w:t>
      </w:r>
      <w:r w:rsidRPr="00192A8F">
        <w:rPr>
          <w:color w:val="000000"/>
          <w:lang w:val="hr"/>
        </w:rPr>
        <w:t xml:space="preserve"> i uređen prostor mrtvačnice</w:t>
      </w:r>
      <w:r w:rsidR="001220D0" w:rsidRPr="00192A8F">
        <w:rPr>
          <w:color w:val="000000"/>
          <w:lang w:val="hr"/>
        </w:rPr>
        <w:t xml:space="preserve"> </w:t>
      </w:r>
      <w:r w:rsidRPr="00192A8F">
        <w:rPr>
          <w:color w:val="000000"/>
          <w:lang w:val="hr"/>
        </w:rPr>
        <w:t>te rekons</w:t>
      </w:r>
      <w:r w:rsidR="00C60510">
        <w:rPr>
          <w:color w:val="000000"/>
          <w:lang w:val="hr"/>
        </w:rPr>
        <w:t>truirana</w:t>
      </w:r>
      <w:r w:rsidRPr="00192A8F">
        <w:rPr>
          <w:color w:val="000000"/>
          <w:lang w:val="hr"/>
        </w:rPr>
        <w:t xml:space="preserve"> zgrada stare škole</w:t>
      </w:r>
      <w:r w:rsidRPr="00192A8F">
        <w:rPr>
          <w:color w:val="000000"/>
          <w:shd w:val="clear" w:color="auto" w:fill="FFFFFF"/>
          <w:lang w:val="hr"/>
        </w:rPr>
        <w:t xml:space="preserve"> u kojoj će se uređivati prostorije za Limenu glazbu „Sveti Martin“ i druge udruge.</w:t>
      </w:r>
    </w:p>
    <w:p w14:paraId="28D38D0B" w14:textId="56D6B038" w:rsidR="00FF2351" w:rsidRPr="00192A8F" w:rsidRDefault="00FF2351" w:rsidP="00843FE1">
      <w:pPr>
        <w:spacing w:line="360" w:lineRule="auto"/>
        <w:ind w:left="567"/>
        <w:jc w:val="both"/>
        <w:rPr>
          <w:color w:val="000000"/>
          <w:shd w:val="clear" w:color="auto" w:fill="FFFFFF"/>
          <w:lang w:val="hr"/>
        </w:rPr>
      </w:pPr>
    </w:p>
    <w:p w14:paraId="7D439FC4" w14:textId="1D16D889" w:rsidR="00FF2351" w:rsidRPr="00192A8F" w:rsidRDefault="00FF2351" w:rsidP="00843FE1">
      <w:pPr>
        <w:spacing w:line="360" w:lineRule="auto"/>
        <w:ind w:left="567"/>
        <w:jc w:val="both"/>
        <w:rPr>
          <w:b/>
          <w:bCs/>
          <w:color w:val="000000"/>
          <w:lang w:val="hr"/>
        </w:rPr>
      </w:pPr>
      <w:r w:rsidRPr="00192A8F">
        <w:rPr>
          <w:b/>
          <w:bCs/>
          <w:color w:val="000000"/>
          <w:shd w:val="clear" w:color="auto" w:fill="FFFFFF"/>
          <w:lang w:val="hr"/>
        </w:rPr>
        <w:lastRenderedPageBreak/>
        <w:t>Program 1005 Izgradnja i rekonstrukcija ko</w:t>
      </w:r>
      <w:r w:rsidR="00446F86">
        <w:rPr>
          <w:b/>
          <w:bCs/>
          <w:color w:val="000000"/>
          <w:shd w:val="clear" w:color="auto" w:fill="FFFFFF"/>
          <w:lang w:val="hr"/>
        </w:rPr>
        <w:t xml:space="preserve">munalne infrastrukture </w:t>
      </w:r>
      <w:r w:rsidR="00446F86" w:rsidRPr="00446F86">
        <w:rPr>
          <w:bCs/>
          <w:color w:val="000000"/>
          <w:shd w:val="clear" w:color="auto" w:fill="FFFFFF"/>
          <w:lang w:val="hr"/>
        </w:rPr>
        <w:t>planiran</w:t>
      </w:r>
      <w:r w:rsidRPr="00446F86">
        <w:rPr>
          <w:bCs/>
          <w:color w:val="000000"/>
          <w:shd w:val="clear" w:color="auto" w:fill="FFFFFF"/>
          <w:lang w:val="hr"/>
        </w:rPr>
        <w:t xml:space="preserve"> u iznosu od </w:t>
      </w:r>
      <w:r w:rsidR="00446F86" w:rsidRPr="00446F86">
        <w:rPr>
          <w:bCs/>
          <w:color w:val="000000"/>
          <w:shd w:val="clear" w:color="auto" w:fill="FFFFFF"/>
          <w:lang w:val="hr"/>
        </w:rPr>
        <w:t>191.500,00 € iz izvora 52 Pomoći.</w:t>
      </w:r>
    </w:p>
    <w:p w14:paraId="2C8DF171" w14:textId="5074A1B2" w:rsidR="00FF2351" w:rsidRPr="00192A8F" w:rsidRDefault="00FF2351" w:rsidP="00843FE1">
      <w:pPr>
        <w:spacing w:line="360" w:lineRule="auto"/>
        <w:ind w:left="567"/>
        <w:jc w:val="both"/>
        <w:rPr>
          <w:b/>
          <w:bCs/>
          <w:color w:val="000000"/>
          <w:lang w:val="hr"/>
        </w:rPr>
      </w:pPr>
      <w:r w:rsidRPr="00192A8F">
        <w:rPr>
          <w:b/>
          <w:color w:val="000000"/>
          <w:lang w:val="hr"/>
        </w:rPr>
        <w:t xml:space="preserve">Opis i cilj programa: </w:t>
      </w:r>
      <w:r w:rsidR="00446F86">
        <w:rPr>
          <w:bCs/>
          <w:color w:val="000000"/>
          <w:lang w:val="hr"/>
        </w:rPr>
        <w:t>Program je usmjeren na investicije za otkup zemljišta, investicije na</w:t>
      </w:r>
      <w:r w:rsidR="00446F86">
        <w:rPr>
          <w:color w:val="000000"/>
          <w:lang w:val="hr"/>
        </w:rPr>
        <w:t xml:space="preserve"> nerazvrstanim cestama, izgradnji i rekonstrukciji javne rasvjete i ostali građevinskih objekata( uređenje okoliša oko mrtvačnice-rekonstrukcija groblja). Cilj programa jest </w:t>
      </w:r>
      <w:r w:rsidR="00446F86">
        <w:rPr>
          <w:lang w:val="hr"/>
        </w:rPr>
        <w:t>izgradnja komunalne infrastrukture kako bi se stvorili uvjeti za kvalitetniji život mještana i dalji razvo</w:t>
      </w:r>
      <w:r w:rsidR="000375C4">
        <w:rPr>
          <w:lang w:val="hr"/>
        </w:rPr>
        <w:t>j turizma i gospodarstva Općine.</w:t>
      </w:r>
    </w:p>
    <w:p w14:paraId="197BE5DD" w14:textId="43F5FE90" w:rsidR="00FE13C3" w:rsidRPr="00192A8F" w:rsidRDefault="00FE13C3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t xml:space="preserve">Program </w:t>
      </w:r>
      <w:r w:rsidR="0017661A" w:rsidRPr="00192A8F">
        <w:rPr>
          <w:color w:val="000000"/>
          <w:lang w:val="hr"/>
        </w:rPr>
        <w:t>100</w:t>
      </w:r>
      <w:r w:rsidR="00FF2351" w:rsidRPr="00192A8F">
        <w:rPr>
          <w:color w:val="000000"/>
          <w:lang w:val="hr"/>
        </w:rPr>
        <w:t>5</w:t>
      </w:r>
      <w:r w:rsidR="0017661A" w:rsidRPr="00192A8F">
        <w:rPr>
          <w:color w:val="000000"/>
          <w:lang w:val="hr"/>
        </w:rPr>
        <w:t xml:space="preserve"> Izgradnja i rekonstrukcija k</w:t>
      </w:r>
      <w:r w:rsidR="00FF2351" w:rsidRPr="00192A8F">
        <w:rPr>
          <w:color w:val="000000"/>
          <w:lang w:val="hr"/>
        </w:rPr>
        <w:t>omunalne infrastrukture</w:t>
      </w:r>
      <w:r w:rsidR="0017661A" w:rsidRPr="00192A8F">
        <w:rPr>
          <w:color w:val="000000"/>
          <w:lang w:val="hr"/>
        </w:rPr>
        <w:t xml:space="preserve"> realizirat će se</w:t>
      </w:r>
      <w:r w:rsidR="00FF2351" w:rsidRPr="00192A8F">
        <w:rPr>
          <w:color w:val="000000"/>
          <w:lang w:val="hr"/>
        </w:rPr>
        <w:t xml:space="preserve"> kroz:</w:t>
      </w:r>
    </w:p>
    <w:p w14:paraId="6D056BE8" w14:textId="16988E5E" w:rsidR="00A0322F" w:rsidRPr="00C60510" w:rsidRDefault="00FF2351" w:rsidP="00843FE1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000000" w:themeColor="text1"/>
        </w:rPr>
      </w:pPr>
      <w:r w:rsidRPr="00192A8F">
        <w:rPr>
          <w:color w:val="000000"/>
          <w:u w:val="single"/>
        </w:rPr>
        <w:t>KAPITALNI PROJEKT K100501 OTKUP ZEMLJIŠTA</w:t>
      </w:r>
      <w:r w:rsidRPr="00192A8F">
        <w:rPr>
          <w:color w:val="000000"/>
        </w:rPr>
        <w:t xml:space="preserve"> </w:t>
      </w:r>
      <w:r w:rsidR="00843FE1">
        <w:rPr>
          <w:color w:val="000000"/>
        </w:rPr>
        <w:t xml:space="preserve">planirani u iznosu od 15.000,00 € iz izvora 52 Pomoći te se </w:t>
      </w:r>
      <w:r w:rsidR="00843FE1">
        <w:rPr>
          <w:color w:val="000000" w:themeColor="text1"/>
          <w:lang w:val="hr"/>
        </w:rPr>
        <w:t>o</w:t>
      </w:r>
      <w:r w:rsidR="00446F86">
        <w:rPr>
          <w:color w:val="000000" w:themeColor="text1"/>
          <w:lang w:val="hr"/>
        </w:rPr>
        <w:t>dnosi na kupnju zemljišta.</w:t>
      </w:r>
    </w:p>
    <w:p w14:paraId="6D7DFA46" w14:textId="366C07A9" w:rsidR="001220D0" w:rsidRPr="0035399B" w:rsidRDefault="00A0322F" w:rsidP="00843FE1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000000"/>
        </w:rPr>
      </w:pPr>
      <w:r w:rsidRPr="00C60510">
        <w:rPr>
          <w:color w:val="000000" w:themeColor="text1"/>
          <w:u w:val="single"/>
        </w:rPr>
        <w:t>KAPITALNI PROJEKT K10050</w:t>
      </w:r>
      <w:r w:rsidR="00607727" w:rsidRPr="00C60510">
        <w:rPr>
          <w:color w:val="000000" w:themeColor="text1"/>
          <w:u w:val="single"/>
        </w:rPr>
        <w:t>2</w:t>
      </w:r>
      <w:r w:rsidRPr="00C60510">
        <w:rPr>
          <w:color w:val="000000" w:themeColor="text1"/>
          <w:u w:val="single"/>
        </w:rPr>
        <w:t xml:space="preserve"> IZGRADNJA CESTA</w:t>
      </w:r>
      <w:r w:rsidRPr="00C60510">
        <w:rPr>
          <w:color w:val="000000" w:themeColor="text1"/>
        </w:rPr>
        <w:t xml:space="preserve"> </w:t>
      </w:r>
      <w:r w:rsidR="00843FE1">
        <w:rPr>
          <w:color w:val="000000" w:themeColor="text1"/>
        </w:rPr>
        <w:t xml:space="preserve">planirani u iznosu od 155.000,00 </w:t>
      </w:r>
      <w:r w:rsidR="00843FE1" w:rsidRPr="0035399B">
        <w:rPr>
          <w:color w:val="000000" w:themeColor="text1"/>
        </w:rPr>
        <w:t xml:space="preserve">€ iz izvora 43 Prihodi za posebne namjene i 52 Pomoći. </w:t>
      </w:r>
      <w:r w:rsidR="00875AA7" w:rsidRPr="0035399B">
        <w:rPr>
          <w:color w:val="000000" w:themeColor="text1"/>
          <w:lang w:val="hr"/>
        </w:rPr>
        <w:t xml:space="preserve">Obuhvaća rashode za </w:t>
      </w:r>
      <w:r w:rsidR="00875AA7" w:rsidRPr="0035399B">
        <w:rPr>
          <w:lang w:val="hr"/>
        </w:rPr>
        <w:t xml:space="preserve">asfaltiranje </w:t>
      </w:r>
      <w:r w:rsidR="00446F86" w:rsidRPr="0035399B">
        <w:rPr>
          <w:lang w:val="hr"/>
        </w:rPr>
        <w:t xml:space="preserve">i izgradnju </w:t>
      </w:r>
      <w:r w:rsidR="00875AA7" w:rsidRPr="0035399B">
        <w:rPr>
          <w:lang w:val="hr"/>
        </w:rPr>
        <w:t>nerazvrstanih cesta i općinskih ulica, te rashode za izradu projektne dokumentacije za uređenje istih.</w:t>
      </w:r>
      <w:r w:rsidR="00BB337A" w:rsidRPr="0035399B">
        <w:rPr>
          <w:lang w:val="hr"/>
        </w:rPr>
        <w:t xml:space="preserve"> Planirana je modernizacija NC Radešić, NC Poduzetnička zona i NC Šavorići.</w:t>
      </w:r>
    </w:p>
    <w:p w14:paraId="69AF0589" w14:textId="2EECA78E" w:rsidR="001220D0" w:rsidRPr="0035399B" w:rsidRDefault="00875AA7" w:rsidP="00843FE1">
      <w:pPr>
        <w:pStyle w:val="TableParagraph"/>
        <w:numPr>
          <w:ilvl w:val="0"/>
          <w:numId w:val="7"/>
        </w:numPr>
        <w:spacing w:line="360" w:lineRule="auto"/>
        <w:ind w:left="1208" w:right="8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399B">
        <w:rPr>
          <w:rFonts w:ascii="Times New Roman" w:hAnsi="Times New Roman" w:cs="Times New Roman"/>
          <w:color w:val="000000"/>
          <w:sz w:val="24"/>
          <w:szCs w:val="24"/>
          <w:u w:val="single"/>
          <w:lang w:val="hr"/>
        </w:rPr>
        <w:t>KAPITALNI PROJEKT K100503 IZGRADNJA I REKONSTRUKCIJA JAVNE RASVJETE</w:t>
      </w:r>
      <w:r w:rsidR="0035399B" w:rsidRPr="0035399B">
        <w:rPr>
          <w:rFonts w:ascii="Times New Roman" w:hAnsi="Times New Roman" w:cs="Times New Roman"/>
          <w:color w:val="000000"/>
          <w:sz w:val="24"/>
          <w:szCs w:val="24"/>
          <w:lang w:val="hr"/>
        </w:rPr>
        <w:t xml:space="preserve"> </w:t>
      </w:r>
      <w:r w:rsidR="0035399B">
        <w:rPr>
          <w:rFonts w:ascii="Times New Roman" w:hAnsi="Times New Roman" w:cs="Times New Roman"/>
          <w:color w:val="000000"/>
          <w:sz w:val="24"/>
          <w:szCs w:val="24"/>
          <w:lang w:val="hr"/>
        </w:rPr>
        <w:t xml:space="preserve">planirani u iznosu od 15.000,00 € iz izvora 52 Pomoći. Kapitalni projekt izgradnje i rekonstrukcije javne rasvjete </w:t>
      </w:r>
      <w:r w:rsidR="001220D0" w:rsidRPr="0035399B">
        <w:rPr>
          <w:rFonts w:ascii="Times New Roman" w:hAnsi="Times New Roman" w:cs="Times New Roman"/>
          <w:color w:val="000000"/>
          <w:sz w:val="24"/>
          <w:szCs w:val="24"/>
          <w:lang w:val="hr"/>
        </w:rPr>
        <w:t xml:space="preserve">odnosi se na </w:t>
      </w:r>
      <w:r w:rsidR="001220D0" w:rsidRPr="0035399B">
        <w:rPr>
          <w:rFonts w:ascii="Times New Roman" w:hAnsi="Times New Roman" w:cs="Times New Roman"/>
          <w:sz w:val="24"/>
          <w:szCs w:val="24"/>
          <w:lang w:val="hr"/>
        </w:rPr>
        <w:t xml:space="preserve">konstanta nadogradnja i modernizacija iste kako bi se napravile znatne uštede u potrošnji energije, ali i postigla bolja efikasnost u radu rasvjetnih tijela. </w:t>
      </w:r>
      <w:r w:rsidR="001220D0" w:rsidRPr="003539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hr"/>
        </w:rPr>
        <w:t xml:space="preserve">Plan je na području Općine kompletno postaviti novu električnu mrežu, a na stupove LED rasvjetu kako bi se na taj način ostvarila </w:t>
      </w:r>
      <w:r w:rsidR="00BB337A" w:rsidRPr="0035399B">
        <w:rPr>
          <w:rFonts w:ascii="Times New Roman" w:hAnsi="Times New Roman" w:cs="Times New Roman"/>
          <w:bCs/>
          <w:color w:val="000000"/>
          <w:sz w:val="24"/>
          <w:szCs w:val="24"/>
          <w:lang w:val="hr"/>
        </w:rPr>
        <w:t>energetski održiva i ekološki prihvatljiva javna rasvjeta i ušteda u potrošnji električne energije.</w:t>
      </w:r>
    </w:p>
    <w:p w14:paraId="7B70D712" w14:textId="5109DF52" w:rsidR="001220D0" w:rsidRPr="0035399B" w:rsidRDefault="001220D0" w:rsidP="0035399B">
      <w:pPr>
        <w:pStyle w:val="Odlomakpopisa"/>
        <w:numPr>
          <w:ilvl w:val="0"/>
          <w:numId w:val="8"/>
        </w:numPr>
        <w:spacing w:line="360" w:lineRule="auto"/>
        <w:ind w:left="1208" w:hanging="357"/>
        <w:jc w:val="both"/>
        <w:rPr>
          <w:color w:val="000000"/>
        </w:rPr>
      </w:pPr>
      <w:r w:rsidRPr="00192A8F">
        <w:rPr>
          <w:color w:val="000000"/>
          <w:u w:val="single"/>
          <w:lang w:val="hr"/>
        </w:rPr>
        <w:t>KAPITALNI PROJEKT K100503 IZGRADNJA I REKONSTRUKCIJA OSTALIH GRAĐEVINSKIH OBJEKATA</w:t>
      </w:r>
      <w:r w:rsidRPr="00192A8F">
        <w:rPr>
          <w:color w:val="000000"/>
          <w:shd w:val="clear" w:color="auto" w:fill="FFFFFF"/>
          <w:lang w:val="hr"/>
        </w:rPr>
        <w:t xml:space="preserve"> </w:t>
      </w:r>
      <w:r w:rsidR="0035399B">
        <w:rPr>
          <w:color w:val="000000"/>
          <w:shd w:val="clear" w:color="auto" w:fill="FFFFFF"/>
          <w:lang w:val="hr"/>
        </w:rPr>
        <w:t xml:space="preserve">planiran u iznosu od 6.500,00 € iz izvora 52 Pomoći, a </w:t>
      </w:r>
      <w:r w:rsidRPr="00192A8F">
        <w:rPr>
          <w:color w:val="000000"/>
          <w:shd w:val="clear" w:color="auto" w:fill="FFFFFF"/>
          <w:lang w:val="hr"/>
        </w:rPr>
        <w:t xml:space="preserve">odnosi se na investicije </w:t>
      </w:r>
      <w:r w:rsidR="00BB337A">
        <w:rPr>
          <w:color w:val="000000"/>
          <w:shd w:val="clear" w:color="auto" w:fill="FFFFFF"/>
          <w:lang w:val="hr"/>
        </w:rPr>
        <w:t>na</w:t>
      </w:r>
      <w:r w:rsidRPr="00192A8F">
        <w:rPr>
          <w:color w:val="000000"/>
          <w:shd w:val="clear" w:color="auto" w:fill="FFFFFF"/>
          <w:lang w:val="hr"/>
        </w:rPr>
        <w:t xml:space="preserve"> uređenje okoliša oko mrtvačnice </w:t>
      </w:r>
      <w:r w:rsidR="00446F86">
        <w:rPr>
          <w:color w:val="000000"/>
          <w:shd w:val="clear" w:color="auto" w:fill="FFFFFF"/>
          <w:lang w:val="hr"/>
        </w:rPr>
        <w:t xml:space="preserve">i rekonstrukciji </w:t>
      </w:r>
      <w:r w:rsidR="00BB337A">
        <w:rPr>
          <w:color w:val="000000"/>
          <w:shd w:val="clear" w:color="auto" w:fill="FFFFFF"/>
          <w:lang w:val="hr"/>
        </w:rPr>
        <w:t>g</w:t>
      </w:r>
      <w:r w:rsidR="00446F86">
        <w:rPr>
          <w:color w:val="000000"/>
          <w:shd w:val="clear" w:color="auto" w:fill="FFFFFF"/>
          <w:lang w:val="hr"/>
        </w:rPr>
        <w:t>roblja te na</w:t>
      </w:r>
      <w:r w:rsidRPr="00192A8F">
        <w:rPr>
          <w:color w:val="000000"/>
          <w:shd w:val="clear" w:color="auto" w:fill="FFFFFF"/>
          <w:lang w:val="hr"/>
        </w:rPr>
        <w:t xml:space="preserve"> opremanje dječjih igrališta na području Općine. </w:t>
      </w:r>
    </w:p>
    <w:p w14:paraId="0FA2EE16" w14:textId="7E8A81FF" w:rsidR="001220D0" w:rsidRPr="00192A8F" w:rsidRDefault="001220D0" w:rsidP="00843FE1">
      <w:pPr>
        <w:spacing w:line="360" w:lineRule="auto"/>
        <w:ind w:left="567"/>
        <w:jc w:val="both"/>
        <w:rPr>
          <w:color w:val="000000"/>
        </w:rPr>
      </w:pPr>
      <w:r w:rsidRPr="00192A8F">
        <w:rPr>
          <w:b/>
          <w:color w:val="000000"/>
          <w:lang w:val="hr"/>
        </w:rPr>
        <w:t xml:space="preserve">Pokazatelj uspješnosti provedbe programa 1005 Izgradnje i rekonstrukcije komunalne infrastrukture: </w:t>
      </w:r>
      <w:r w:rsidR="0013106B" w:rsidRPr="00192A8F">
        <w:rPr>
          <w:bCs/>
          <w:color w:val="000000"/>
          <w:lang w:val="hr"/>
        </w:rPr>
        <w:t xml:space="preserve">broj i </w:t>
      </w:r>
      <w:r w:rsidRPr="00192A8F">
        <w:rPr>
          <w:lang w:val="hr"/>
        </w:rPr>
        <w:t xml:space="preserve">dužina izgrađenih cesta, </w:t>
      </w:r>
      <w:r w:rsidR="0013106B" w:rsidRPr="00192A8F">
        <w:rPr>
          <w:lang w:val="hr"/>
        </w:rPr>
        <w:t xml:space="preserve">električna mreža, </w:t>
      </w:r>
      <w:r w:rsidRPr="00192A8F">
        <w:rPr>
          <w:lang w:val="hr"/>
        </w:rPr>
        <w:t>površina</w:t>
      </w:r>
      <w:r w:rsidR="0013106B" w:rsidRPr="00192A8F">
        <w:rPr>
          <w:lang w:val="hr"/>
        </w:rPr>
        <w:t xml:space="preserve"> i</w:t>
      </w:r>
      <w:r w:rsidRPr="00192A8F">
        <w:rPr>
          <w:lang w:val="hr"/>
        </w:rPr>
        <w:t xml:space="preserve"> broj rasvjetnih tijela, uređenje prostora oko mrtvačnice, uređenje i opremanje dječjih igrališta i ostalih sadržaja bitnih za razvoj </w:t>
      </w:r>
      <w:r w:rsidR="009B121F">
        <w:rPr>
          <w:lang w:val="hr"/>
        </w:rPr>
        <w:t>O</w:t>
      </w:r>
      <w:r w:rsidRPr="00192A8F">
        <w:rPr>
          <w:lang w:val="hr"/>
        </w:rPr>
        <w:t>pćine</w:t>
      </w:r>
    </w:p>
    <w:p w14:paraId="213B91B5" w14:textId="36E921F1" w:rsidR="001220D0" w:rsidRPr="00192A8F" w:rsidRDefault="001220D0" w:rsidP="00843FE1">
      <w:pPr>
        <w:spacing w:line="360" w:lineRule="auto"/>
        <w:ind w:left="567"/>
        <w:jc w:val="both"/>
        <w:rPr>
          <w:color w:val="000000"/>
        </w:rPr>
      </w:pPr>
    </w:p>
    <w:p w14:paraId="0680418C" w14:textId="77777777" w:rsidR="0035399B" w:rsidRPr="0035399B" w:rsidRDefault="00124F67" w:rsidP="0035399B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35399B">
        <w:rPr>
          <w:b/>
          <w:bCs/>
          <w:lang w:val="hr-HR"/>
        </w:rPr>
        <w:lastRenderedPageBreak/>
        <w:t xml:space="preserve">RAZDJEL 004 DONACIJE I OSTALI RASHODI </w:t>
      </w:r>
      <w:r w:rsidR="00446F86" w:rsidRPr="0035399B">
        <w:rPr>
          <w:b/>
          <w:bCs/>
          <w:lang w:val="hr-HR"/>
        </w:rPr>
        <w:t>planiran</w:t>
      </w:r>
      <w:r w:rsidR="0013106B" w:rsidRPr="0035399B">
        <w:rPr>
          <w:b/>
          <w:bCs/>
          <w:lang w:val="hr-HR"/>
        </w:rPr>
        <w:t xml:space="preserve"> u iznosu od </w:t>
      </w:r>
      <w:r w:rsidR="00446F86" w:rsidRPr="0035399B">
        <w:rPr>
          <w:b/>
          <w:lang w:val="hr-HR"/>
        </w:rPr>
        <w:t>47.200,00 €</w:t>
      </w:r>
    </w:p>
    <w:p w14:paraId="070748B0" w14:textId="3EF2DFCB" w:rsidR="00192A8F" w:rsidRPr="0035399B" w:rsidRDefault="00192A8F" w:rsidP="0035399B">
      <w:pPr>
        <w:pStyle w:val="Odlomakpopisa"/>
        <w:spacing w:line="360" w:lineRule="auto"/>
        <w:jc w:val="both"/>
        <w:rPr>
          <w:b/>
          <w:bCs/>
          <w:lang w:val="hr-HR"/>
        </w:rPr>
      </w:pPr>
      <w:r w:rsidRPr="0035399B">
        <w:rPr>
          <w:bCs/>
          <w:i/>
          <w:lang w:val="hr-HR"/>
        </w:rPr>
        <w:t>GLAVA 00401 DONACIJE I OSTALI RASHODI</w:t>
      </w:r>
    </w:p>
    <w:p w14:paraId="3E3366ED" w14:textId="77777777" w:rsidR="0035399B" w:rsidRDefault="0035399B" w:rsidP="00843FE1">
      <w:pPr>
        <w:spacing w:line="360" w:lineRule="auto"/>
        <w:ind w:left="567"/>
        <w:jc w:val="both"/>
        <w:rPr>
          <w:b/>
          <w:lang w:val="hr-HR"/>
        </w:rPr>
      </w:pPr>
    </w:p>
    <w:p w14:paraId="2CECB529" w14:textId="015F4053" w:rsidR="00124F67" w:rsidRPr="00192A8F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>Program 1006 Razv</w:t>
      </w:r>
      <w:r w:rsidR="00450F0B" w:rsidRPr="00192A8F">
        <w:rPr>
          <w:b/>
          <w:lang w:val="hr-HR"/>
        </w:rPr>
        <w:t>o</w:t>
      </w:r>
      <w:r w:rsidR="00446F86">
        <w:rPr>
          <w:b/>
          <w:lang w:val="hr-HR"/>
        </w:rPr>
        <w:t xml:space="preserve">j udruga </w:t>
      </w:r>
      <w:r w:rsidR="00446F86" w:rsidRPr="00446F86">
        <w:rPr>
          <w:lang w:val="hr-HR"/>
        </w:rPr>
        <w:t>planiran</w:t>
      </w:r>
      <w:r w:rsidRPr="00446F86">
        <w:rPr>
          <w:lang w:val="hr-HR"/>
        </w:rPr>
        <w:t xml:space="preserve"> u iznosu od </w:t>
      </w:r>
      <w:r w:rsidR="00446F86" w:rsidRPr="00446F86">
        <w:rPr>
          <w:lang w:val="hr-HR"/>
        </w:rPr>
        <w:t>47.200,00 € iz izvora 11 Opći prihodi i primici i 52 Pomoći.</w:t>
      </w:r>
    </w:p>
    <w:p w14:paraId="558D478E" w14:textId="0B27F534" w:rsidR="0013106B" w:rsidRPr="00192A8F" w:rsidRDefault="0013106B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b/>
          <w:lang w:val="hr-HR"/>
        </w:rPr>
        <w:t xml:space="preserve">Opis i cilj programa: </w:t>
      </w:r>
      <w:r w:rsidRPr="00192A8F">
        <w:rPr>
          <w:bCs/>
          <w:lang w:val="hr-HR"/>
        </w:rPr>
        <w:t xml:space="preserve">Program obuhvaća tekuće donacije udrugama građana. </w:t>
      </w:r>
      <w:r w:rsidRPr="00192A8F">
        <w:rPr>
          <w:bCs/>
          <w:color w:val="000000"/>
          <w:lang w:val="hr"/>
        </w:rPr>
        <w:t>Cilj programa je stvaranje poticajnog okruženja za razvoj civilnog društva. Organizacije civilnog društva provode programe, aktivnosti koji unapređuju kvalitetu života građana lokalne zajednice.</w:t>
      </w:r>
      <w:r w:rsidRPr="00192A8F">
        <w:rPr>
          <w:color w:val="000000"/>
          <w:lang w:val="hr"/>
        </w:rPr>
        <w:t xml:space="preserve"> </w:t>
      </w:r>
    </w:p>
    <w:p w14:paraId="28FA7D05" w14:textId="6BBC1B97" w:rsidR="008B4063" w:rsidRPr="00192A8F" w:rsidRDefault="008B4063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t>Realizacija programa 1006 Razvoj udruga planirana je kroz aktivnost:</w:t>
      </w:r>
    </w:p>
    <w:p w14:paraId="6C47C575" w14:textId="5D6D7A22" w:rsidR="0013106B" w:rsidRPr="0035399B" w:rsidRDefault="008B4063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color w:val="000000"/>
        </w:rPr>
      </w:pPr>
      <w:r w:rsidRPr="00446F86">
        <w:rPr>
          <w:bCs/>
          <w:color w:val="000000"/>
          <w:u w:val="single"/>
          <w:lang w:val="hr"/>
        </w:rPr>
        <w:t>AKTIVNOST A100601 FINANCIRANJE AKTIVNOSTI UDRUGA</w:t>
      </w:r>
      <w:r w:rsidRPr="00192A8F">
        <w:rPr>
          <w:color w:val="000000"/>
          <w:lang w:val="hr"/>
        </w:rPr>
        <w:t xml:space="preserve"> </w:t>
      </w:r>
      <w:r w:rsidR="0035399B">
        <w:rPr>
          <w:color w:val="000000"/>
          <w:lang w:val="hr"/>
        </w:rPr>
        <w:t xml:space="preserve">planirane u iznosu od 47.200,00 € iz izvora 11 Opći prihodi i primici i 52 Pomoći, a </w:t>
      </w:r>
      <w:r w:rsidRPr="00192A8F">
        <w:rPr>
          <w:color w:val="000000"/>
          <w:lang w:val="hr"/>
        </w:rPr>
        <w:t>odnosi se na višegodišnju suradnju s neprofitnim organizacijama koje  potiču razvoj demokracije, a obuhvaća potporu radu udrugama koje djeluju u području socijalne skrbi, vjerskim i političkim udrugama, vatrogasnoj zajednici i dobrovoljnim vatrogasnim društvima Općine Breznički Hum, Crvenom križu</w:t>
      </w:r>
      <w:r w:rsidR="00446F86">
        <w:rPr>
          <w:color w:val="000000"/>
          <w:lang w:val="hr"/>
        </w:rPr>
        <w:t>, civilnoj zaštiti i drugim udrugama</w:t>
      </w:r>
      <w:r w:rsidRPr="00192A8F">
        <w:rPr>
          <w:color w:val="000000"/>
          <w:lang w:val="hr"/>
        </w:rPr>
        <w:t>.</w:t>
      </w:r>
    </w:p>
    <w:p w14:paraId="531066EF" w14:textId="0DD9AF61" w:rsidR="008B4063" w:rsidRPr="00192A8F" w:rsidRDefault="008B4063" w:rsidP="00843FE1">
      <w:pPr>
        <w:spacing w:line="360" w:lineRule="auto"/>
        <w:ind w:left="567"/>
        <w:jc w:val="both"/>
        <w:rPr>
          <w:color w:val="000000"/>
        </w:rPr>
      </w:pPr>
      <w:r w:rsidRPr="00192A8F">
        <w:rPr>
          <w:b/>
          <w:bCs/>
          <w:color w:val="000000"/>
          <w:lang w:val="hr"/>
        </w:rPr>
        <w:t>Pokazatelj uspješnosti provođenja Programa 1006 Razvoj udruga:</w:t>
      </w:r>
      <w:r w:rsidRPr="00192A8F">
        <w:rPr>
          <w:color w:val="000000"/>
          <w:lang w:val="hr"/>
        </w:rPr>
        <w:t xml:space="preserve"> broj neprofitnih organizacija čije programe financijski pomaže općina</w:t>
      </w:r>
    </w:p>
    <w:p w14:paraId="2132CF76" w14:textId="77777777" w:rsidR="008B4063" w:rsidRPr="00192A8F" w:rsidRDefault="008B4063" w:rsidP="00843FE1">
      <w:pPr>
        <w:spacing w:line="360" w:lineRule="auto"/>
        <w:ind w:left="567"/>
        <w:jc w:val="both"/>
        <w:rPr>
          <w:color w:val="000000"/>
        </w:rPr>
      </w:pPr>
    </w:p>
    <w:p w14:paraId="3680C729" w14:textId="77777777" w:rsidR="0035399B" w:rsidRDefault="00124F67" w:rsidP="0035399B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35399B">
        <w:rPr>
          <w:b/>
          <w:bCs/>
          <w:lang w:val="hr-HR"/>
        </w:rPr>
        <w:t xml:space="preserve">RAZDJEL 005 ŠKOLSTVO, PREDŠKOLSKI ODGOJ, SOCIJALNA SKRB I ZDRAVSTVO PLANIRANO U IZNOSU OD </w:t>
      </w:r>
      <w:r w:rsidR="0035399B">
        <w:rPr>
          <w:b/>
          <w:bCs/>
          <w:lang w:val="hr-HR"/>
        </w:rPr>
        <w:t>58.5</w:t>
      </w:r>
      <w:r w:rsidR="00446F86" w:rsidRPr="0035399B">
        <w:rPr>
          <w:b/>
          <w:bCs/>
          <w:lang w:val="hr-HR"/>
        </w:rPr>
        <w:t>00,00 €.</w:t>
      </w:r>
    </w:p>
    <w:p w14:paraId="3EF9EB0D" w14:textId="6D06BCAA" w:rsidR="00192A8F" w:rsidRPr="0035399B" w:rsidRDefault="00192A8F" w:rsidP="0035399B">
      <w:pPr>
        <w:pStyle w:val="Odlomakpopisa"/>
        <w:spacing w:line="360" w:lineRule="auto"/>
        <w:jc w:val="both"/>
        <w:rPr>
          <w:b/>
          <w:bCs/>
          <w:lang w:val="hr-HR"/>
        </w:rPr>
      </w:pPr>
      <w:r w:rsidRPr="0035399B">
        <w:rPr>
          <w:bCs/>
          <w:i/>
          <w:lang w:val="hr-HR"/>
        </w:rPr>
        <w:t>GLAVA 00501 ŠKOLSTVO, PREDŠKOLSKI ODGOJ, SOCIJALNA SKRB I ZDRAVSTVO</w:t>
      </w:r>
    </w:p>
    <w:p w14:paraId="62B2E9F7" w14:textId="77777777" w:rsidR="00E93B11" w:rsidRDefault="00E93B11" w:rsidP="00843FE1">
      <w:pPr>
        <w:spacing w:line="360" w:lineRule="auto"/>
        <w:ind w:left="567"/>
        <w:jc w:val="both"/>
        <w:rPr>
          <w:b/>
          <w:lang w:val="hr-HR"/>
        </w:rPr>
      </w:pPr>
    </w:p>
    <w:p w14:paraId="5FEE9FF3" w14:textId="6BB03A21" w:rsidR="00124F67" w:rsidRPr="00192A8F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>Program 1007 Školstv</w:t>
      </w:r>
      <w:r w:rsidR="00DF1058">
        <w:rPr>
          <w:b/>
          <w:lang w:val="hr-HR"/>
        </w:rPr>
        <w:t>o i predškolski odgoj</w:t>
      </w:r>
      <w:r w:rsidR="00DF1058" w:rsidRPr="00DF1058">
        <w:rPr>
          <w:lang w:val="hr-HR"/>
        </w:rPr>
        <w:t xml:space="preserve"> planiran </w:t>
      </w:r>
      <w:r w:rsidRPr="00DF1058">
        <w:rPr>
          <w:lang w:val="hr-HR"/>
        </w:rPr>
        <w:t xml:space="preserve">u iznosu od </w:t>
      </w:r>
      <w:r w:rsidR="00DF1058" w:rsidRPr="00DF1058">
        <w:rPr>
          <w:lang w:val="hr-HR"/>
        </w:rPr>
        <w:t>6.000,00 € iz izvora 11 Opći prihodi i primici.</w:t>
      </w:r>
    </w:p>
    <w:p w14:paraId="0D9CC4AC" w14:textId="51864B65" w:rsidR="008B4063" w:rsidRPr="00192A8F" w:rsidRDefault="008B4063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b/>
          <w:lang w:val="hr-HR"/>
        </w:rPr>
        <w:t xml:space="preserve">Opis i cilj programa: </w:t>
      </w:r>
      <w:r w:rsidRPr="00192A8F">
        <w:rPr>
          <w:b/>
          <w:color w:val="000000"/>
        </w:rPr>
        <w:t xml:space="preserve">: </w:t>
      </w:r>
      <w:r w:rsidRPr="00192A8F">
        <w:rPr>
          <w:color w:val="000000"/>
          <w:lang w:val="hr"/>
        </w:rPr>
        <w:t>Programom se</w:t>
      </w:r>
      <w:r w:rsidR="00A60802" w:rsidRPr="00192A8F">
        <w:rPr>
          <w:color w:val="000000"/>
          <w:lang w:val="hr"/>
        </w:rPr>
        <w:t xml:space="preserve"> </w:t>
      </w:r>
      <w:r w:rsidRPr="00192A8F">
        <w:rPr>
          <w:color w:val="000000"/>
          <w:lang w:val="hr"/>
        </w:rPr>
        <w:t>pruž</w:t>
      </w:r>
      <w:r w:rsidR="00A60802" w:rsidRPr="00192A8F">
        <w:rPr>
          <w:color w:val="000000"/>
          <w:lang w:val="hr"/>
        </w:rPr>
        <w:t>a</w:t>
      </w:r>
      <w:r w:rsidRPr="00192A8F">
        <w:rPr>
          <w:color w:val="000000"/>
          <w:lang w:val="hr"/>
        </w:rPr>
        <w:t xml:space="preserve"> podrška školi u provođenju projekata te djeci i mladima u pohađanju </w:t>
      </w:r>
      <w:r w:rsidR="00DF1058">
        <w:rPr>
          <w:color w:val="000000"/>
          <w:lang w:val="hr"/>
        </w:rPr>
        <w:t xml:space="preserve">predškolskih i </w:t>
      </w:r>
      <w:r w:rsidRPr="00192A8F">
        <w:rPr>
          <w:color w:val="000000"/>
          <w:lang w:val="hr"/>
        </w:rPr>
        <w:t>osnovnoškolskih</w:t>
      </w:r>
      <w:r w:rsidR="00DF1058">
        <w:rPr>
          <w:color w:val="000000"/>
          <w:lang w:val="hr"/>
        </w:rPr>
        <w:t xml:space="preserve"> </w:t>
      </w:r>
      <w:r w:rsidRPr="00192A8F">
        <w:rPr>
          <w:color w:val="000000"/>
          <w:lang w:val="hr"/>
        </w:rPr>
        <w:t xml:space="preserve">obrazovnih programa. </w:t>
      </w:r>
      <w:r w:rsidR="00A60802" w:rsidRPr="00192A8F">
        <w:rPr>
          <w:color w:val="000000"/>
          <w:lang w:val="hr"/>
        </w:rPr>
        <w:t>C</w:t>
      </w:r>
      <w:r w:rsidRPr="00192A8F">
        <w:rPr>
          <w:color w:val="000000"/>
          <w:lang w:val="hr"/>
        </w:rPr>
        <w:t>ilj programa je</w:t>
      </w:r>
      <w:r w:rsidR="00A60802" w:rsidRPr="00192A8F">
        <w:rPr>
          <w:color w:val="000000"/>
          <w:lang w:val="hr"/>
        </w:rPr>
        <w:t xml:space="preserve"> osigurati sredstva za aktivnosti vezane uz školstvo i predškolski odgoj kako bi se potaknuo</w:t>
      </w:r>
      <w:r w:rsidRPr="00192A8F">
        <w:rPr>
          <w:color w:val="000000"/>
          <w:lang w:val="hr"/>
        </w:rPr>
        <w:t xml:space="preserve"> razvoj ljudskih potencijala i daljnje usmjeravanje stanovništva na visokoobrazovne institucije kako bi se održao rast visokoobrazovanog stanovništva.</w:t>
      </w:r>
    </w:p>
    <w:p w14:paraId="5EB162DF" w14:textId="013F5FF0" w:rsidR="00A60802" w:rsidRPr="00192A8F" w:rsidRDefault="00A60802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color w:val="000000"/>
          <w:lang w:val="hr"/>
        </w:rPr>
        <w:lastRenderedPageBreak/>
        <w:t>Program 1007 Školstvo i predškolski odgoj realizirat će se kroz aktivnost:</w:t>
      </w:r>
    </w:p>
    <w:p w14:paraId="173843B2" w14:textId="281AE621" w:rsidR="00A60802" w:rsidRPr="00192A8F" w:rsidRDefault="00A60802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u w:val="single"/>
          <w:lang w:val="hr-HR"/>
        </w:rPr>
      </w:pPr>
      <w:r w:rsidRPr="00192A8F">
        <w:rPr>
          <w:u w:val="single"/>
          <w:lang w:val="hr"/>
        </w:rPr>
        <w:t>AKTIVNOST A100701 FINANCIRANJE ŠKOLSTVA I PREDŠKOLSKOG ODGOJA</w:t>
      </w:r>
      <w:r w:rsidRPr="00192A8F">
        <w:rPr>
          <w:lang w:val="hr"/>
        </w:rPr>
        <w:t xml:space="preserve"> </w:t>
      </w:r>
      <w:r w:rsidR="0035399B">
        <w:rPr>
          <w:lang w:val="hr"/>
        </w:rPr>
        <w:t xml:space="preserve">planirane u iznosu od 6.000,00 iz izvora 11 Opći prihodi i primici, a </w:t>
      </w:r>
      <w:r w:rsidRPr="00192A8F">
        <w:rPr>
          <w:lang w:val="hr"/>
        </w:rPr>
        <w:t>odnosi se na sufinanciranje nabave školskih udžbenika, radnih bilježnica i pomoćno-tehničkog materijala</w:t>
      </w:r>
      <w:r w:rsidR="00DF1058">
        <w:rPr>
          <w:lang w:val="hr"/>
        </w:rPr>
        <w:t xml:space="preserve"> i na financiranje ugovora o djelu voditeljice male škole</w:t>
      </w:r>
      <w:r w:rsidR="00751FAD" w:rsidRPr="00192A8F">
        <w:rPr>
          <w:lang w:val="hr"/>
        </w:rPr>
        <w:t>.</w:t>
      </w:r>
    </w:p>
    <w:p w14:paraId="3006957D" w14:textId="7329E331" w:rsidR="00751FAD" w:rsidRPr="00E44335" w:rsidRDefault="00751FAD" w:rsidP="00843FE1">
      <w:pPr>
        <w:spacing w:line="360" w:lineRule="auto"/>
        <w:ind w:left="567"/>
        <w:jc w:val="both"/>
        <w:rPr>
          <w:bCs/>
          <w:u w:val="single"/>
          <w:lang w:val="hr-HR"/>
        </w:rPr>
      </w:pPr>
      <w:r w:rsidRPr="00192A8F">
        <w:rPr>
          <w:b/>
          <w:color w:val="000000"/>
          <w:lang w:val="hr"/>
        </w:rPr>
        <w:t xml:space="preserve">Pokazatelj uspješnosti provođenja Programa 1007 Školstvo i predškolski odgoj: </w:t>
      </w:r>
      <w:r w:rsidRPr="00192A8F">
        <w:rPr>
          <w:lang w:val="hr"/>
        </w:rPr>
        <w:t>broj djece i broj zadovoljnih roditelja načinom na koji se vodi briga o naobrazbi i drugim aktivnostima djeca.</w:t>
      </w:r>
    </w:p>
    <w:p w14:paraId="6B28D76E" w14:textId="3724DA2E" w:rsidR="00124F67" w:rsidRPr="00192A8F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>Progr</w:t>
      </w:r>
      <w:r w:rsidR="00DF1058">
        <w:rPr>
          <w:b/>
          <w:lang w:val="hr-HR"/>
        </w:rPr>
        <w:t xml:space="preserve">am 1008 Socijalna skrb </w:t>
      </w:r>
      <w:r w:rsidR="00DF1058" w:rsidRPr="00DF1058">
        <w:rPr>
          <w:lang w:val="hr-HR"/>
        </w:rPr>
        <w:t>planiran</w:t>
      </w:r>
      <w:r w:rsidRPr="00DF1058">
        <w:rPr>
          <w:lang w:val="hr-HR"/>
        </w:rPr>
        <w:t xml:space="preserve"> u iznosu od </w:t>
      </w:r>
      <w:r w:rsidR="00DF1058" w:rsidRPr="00DF1058">
        <w:rPr>
          <w:lang w:val="hr-HR"/>
        </w:rPr>
        <w:t xml:space="preserve">49.500,00 € iz izvora 11 Opći </w:t>
      </w:r>
      <w:proofErr w:type="spellStart"/>
      <w:r w:rsidR="00DF1058" w:rsidRPr="00DF1058">
        <w:rPr>
          <w:lang w:val="hr-HR"/>
        </w:rPr>
        <w:t>priodi</w:t>
      </w:r>
      <w:proofErr w:type="spellEnd"/>
      <w:r w:rsidR="00DF1058" w:rsidRPr="00DF1058">
        <w:rPr>
          <w:lang w:val="hr-HR"/>
        </w:rPr>
        <w:t xml:space="preserve"> i primici i 52 Pomoći.</w:t>
      </w:r>
    </w:p>
    <w:p w14:paraId="7B7FC7CC" w14:textId="0FC3021B" w:rsidR="00DF1058" w:rsidRPr="00DF1058" w:rsidRDefault="00751FAD" w:rsidP="00843FE1">
      <w:pPr>
        <w:spacing w:line="360" w:lineRule="auto"/>
        <w:ind w:left="567"/>
        <w:jc w:val="both"/>
        <w:rPr>
          <w:color w:val="000000"/>
          <w:lang w:val="hr"/>
        </w:rPr>
      </w:pPr>
      <w:r w:rsidRPr="00192A8F">
        <w:rPr>
          <w:b/>
          <w:lang w:val="hr-HR"/>
        </w:rPr>
        <w:t>Opis i cilj programa:</w:t>
      </w:r>
      <w:r w:rsidR="003608C0" w:rsidRPr="00192A8F">
        <w:rPr>
          <w:lang w:val="hr"/>
        </w:rPr>
        <w:t xml:space="preserve"> </w:t>
      </w:r>
      <w:r w:rsidR="003608C0" w:rsidRPr="00192A8F">
        <w:rPr>
          <w:color w:val="000000"/>
          <w:lang w:val="hr"/>
        </w:rPr>
        <w:t>Program se provodi radi osiguranja socijalne pomoći za socijalno najugroženije  skupine stanovnika općine. Radi se o građanima koji ostvaruju pravo na pomoć prema kriterijima utvrđenim odlukom o socijalnoj skrbi. Ovim programom osiguravaju se i stipendije učenicima i sufinanciranje dječjeg vrtića djeci sa područja Općine. Program podrazumijeva pomoć socijalno ugroženom stanovništvu u svrhu podmirenja troškova</w:t>
      </w:r>
      <w:r w:rsidR="003608C0" w:rsidRPr="00192A8F">
        <w:rPr>
          <w:lang w:val="hr"/>
        </w:rPr>
        <w:t xml:space="preserve">. Cilj programa </w:t>
      </w:r>
      <w:r w:rsidR="003608C0" w:rsidRPr="00192A8F">
        <w:rPr>
          <w:color w:val="000000"/>
          <w:lang w:val="hr"/>
        </w:rPr>
        <w:t>je poboljšanje kvalitete života i podizanje životnog standarda stanovnika kroz zadovoljavanje osnovnih životnih po</w:t>
      </w:r>
      <w:r w:rsidR="00DF1058">
        <w:rPr>
          <w:color w:val="000000"/>
          <w:lang w:val="hr"/>
        </w:rPr>
        <w:t>treba socijalno ugroženih osoba. Program podrazumijeva pomoć socijalno ugroženom stanovništvu u svrhu podmirenja troškova</w:t>
      </w:r>
      <w:r w:rsidR="00DF1058">
        <w:rPr>
          <w:lang w:val="hr"/>
        </w:rPr>
        <w:t xml:space="preserve">. Cilj programa </w:t>
      </w:r>
      <w:r w:rsidR="00DF1058">
        <w:rPr>
          <w:color w:val="000000"/>
          <w:lang w:val="hr"/>
        </w:rPr>
        <w:t>je poboljšanje kvalitete života i podizanje životnog standarda stanovnika kroz zadovoljavanje osnovnih životnih potreba socijalno ugroženih osoba te osoba koje zbog zdravstvenih razloga ili životne dobi nisu u mogućnosti brinuti se same o sebi.</w:t>
      </w:r>
    </w:p>
    <w:p w14:paraId="50B0CEBC" w14:textId="42F858DF" w:rsidR="00751FAD" w:rsidRPr="00192A8F" w:rsidRDefault="00DF1058" w:rsidP="00843FE1">
      <w:pPr>
        <w:spacing w:line="360" w:lineRule="auto"/>
        <w:ind w:left="567"/>
        <w:jc w:val="both"/>
        <w:rPr>
          <w:lang w:val="hr"/>
        </w:rPr>
      </w:pPr>
      <w:r>
        <w:rPr>
          <w:color w:val="000000"/>
          <w:lang w:val="hr"/>
        </w:rPr>
        <w:t xml:space="preserve"> </w:t>
      </w:r>
      <w:r w:rsidR="00751FAD" w:rsidRPr="00192A8F">
        <w:rPr>
          <w:lang w:val="hr"/>
        </w:rPr>
        <w:t>Program 1008 Socijalna skrb realizirat će se u aktivnosti:</w:t>
      </w:r>
    </w:p>
    <w:p w14:paraId="1374D074" w14:textId="0868F52F" w:rsidR="003608C0" w:rsidRPr="00192A8F" w:rsidRDefault="00751FAD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u w:val="single"/>
          <w:lang w:val="hr-HR"/>
        </w:rPr>
      </w:pPr>
      <w:r w:rsidRPr="00192A8F">
        <w:rPr>
          <w:bCs/>
          <w:u w:val="single"/>
          <w:lang w:val="hr-HR"/>
        </w:rPr>
        <w:t>AKTIVNOST A100801 POMOĆ GRAĐANIMA I KUĆANSTVIMA IZ PRORAČUNA</w:t>
      </w:r>
      <w:r w:rsidRPr="0035399B">
        <w:rPr>
          <w:bCs/>
          <w:lang w:val="hr-HR"/>
        </w:rPr>
        <w:t xml:space="preserve"> </w:t>
      </w:r>
      <w:r w:rsidR="0035399B">
        <w:rPr>
          <w:lang w:val="hr"/>
        </w:rPr>
        <w:t xml:space="preserve">planirane u iznosu od 49.700,00 € iz izvora 11 Opći prihodi i primici i 52 Pomoći te </w:t>
      </w:r>
      <w:r w:rsidR="003608C0" w:rsidRPr="00192A8F">
        <w:rPr>
          <w:lang w:val="hr"/>
        </w:rPr>
        <w:t>podrazumijeva pružanje pomoći za podmirenje troškova prehrane, pomoć za nabavu ogrijeva, pomoć za opremu novorođenčadi, stipendije, sufinanciranje cijene dječjeg vrtića te ostale naknade koje se isplaćuju građanima u novcu i naravi na temelju socijalnih uvjeta</w:t>
      </w:r>
    </w:p>
    <w:p w14:paraId="63348D5E" w14:textId="44E2188B" w:rsidR="003608C0" w:rsidRDefault="003608C0" w:rsidP="00843FE1">
      <w:pPr>
        <w:spacing w:line="360" w:lineRule="auto"/>
        <w:ind w:left="567"/>
        <w:jc w:val="both"/>
        <w:rPr>
          <w:lang w:val="hr-HR"/>
        </w:rPr>
      </w:pPr>
      <w:r w:rsidRPr="00192A8F">
        <w:rPr>
          <w:b/>
          <w:color w:val="000000"/>
          <w:lang w:val="hr"/>
        </w:rPr>
        <w:t xml:space="preserve">Pokazatelj uspješnosti provođenja Programa 1008 Socijalna skrb: </w:t>
      </w:r>
      <w:r w:rsidRPr="00192A8F">
        <w:rPr>
          <w:lang w:val="hr"/>
        </w:rPr>
        <w:t xml:space="preserve">broj pruženih novčanih pomoći,  nabava potrebnih namirnica i ostalog pribora potrebnog za život socijalno ugroženih, broj stipendija, broj djece </w:t>
      </w:r>
      <w:r w:rsidR="00C60510">
        <w:rPr>
          <w:lang w:val="hr"/>
        </w:rPr>
        <w:t>k</w:t>
      </w:r>
      <w:r w:rsidRPr="00192A8F">
        <w:rPr>
          <w:lang w:val="hr"/>
        </w:rPr>
        <w:t>ojima se sufinancira dječji vrtić</w:t>
      </w:r>
    </w:p>
    <w:p w14:paraId="61A176A2" w14:textId="77777777" w:rsidR="00E44335" w:rsidRPr="00E44335" w:rsidRDefault="00E44335" w:rsidP="00843FE1">
      <w:pPr>
        <w:spacing w:line="360" w:lineRule="auto"/>
        <w:ind w:left="567"/>
        <w:jc w:val="both"/>
        <w:rPr>
          <w:lang w:val="hr-HR"/>
        </w:rPr>
      </w:pPr>
    </w:p>
    <w:p w14:paraId="66741D13" w14:textId="0235BF59" w:rsidR="00DF1058" w:rsidRPr="00192A8F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 xml:space="preserve">Program 1009 Zdravstveno – veterinarska djelatnost </w:t>
      </w:r>
      <w:r w:rsidR="00DF1058">
        <w:rPr>
          <w:lang w:val="hr-HR"/>
        </w:rPr>
        <w:t>planiran</w:t>
      </w:r>
      <w:r w:rsidRPr="00DF1058">
        <w:rPr>
          <w:lang w:val="hr-HR"/>
        </w:rPr>
        <w:t xml:space="preserve"> u iznosu od </w:t>
      </w:r>
      <w:r w:rsidR="00DF1058" w:rsidRPr="00DF1058">
        <w:rPr>
          <w:lang w:val="hr-HR"/>
        </w:rPr>
        <w:t>3.000,00 € iz izvora 11 Opi prihodi i primici.</w:t>
      </w:r>
    </w:p>
    <w:p w14:paraId="211B3264" w14:textId="2B68ED70" w:rsidR="003908EF" w:rsidRPr="00192A8F" w:rsidRDefault="003908EF" w:rsidP="00843FE1">
      <w:pPr>
        <w:spacing w:line="360" w:lineRule="auto"/>
        <w:ind w:left="567"/>
        <w:jc w:val="both"/>
        <w:rPr>
          <w:bCs/>
          <w:lang w:val="hr"/>
        </w:rPr>
      </w:pPr>
      <w:r w:rsidRPr="00192A8F">
        <w:rPr>
          <w:b/>
          <w:lang w:val="hr"/>
        </w:rPr>
        <w:t xml:space="preserve">Opis i cilj programa: Program obuhvaća </w:t>
      </w:r>
      <w:r w:rsidRPr="00192A8F">
        <w:rPr>
          <w:bCs/>
          <w:lang w:val="hr"/>
        </w:rPr>
        <w:t xml:space="preserve">deratizaciju i dezinsekciju radi očuvanja zdravlja ljudi koja se jednom godišnje provodi na području općine te ostale veterinarske usluge. </w:t>
      </w:r>
    </w:p>
    <w:p w14:paraId="35B2344C" w14:textId="77777777" w:rsidR="003908EF" w:rsidRPr="00192A8F" w:rsidRDefault="003908EF" w:rsidP="00843FE1">
      <w:pPr>
        <w:spacing w:line="360" w:lineRule="auto"/>
        <w:ind w:left="567"/>
        <w:jc w:val="both"/>
        <w:rPr>
          <w:bCs/>
          <w:lang w:val="hr"/>
        </w:rPr>
      </w:pPr>
      <w:r w:rsidRPr="00192A8F">
        <w:rPr>
          <w:bCs/>
          <w:lang w:val="hr"/>
        </w:rPr>
        <w:t>Program 1009 Zdravstveno-veterinarska djelatnost realizirat će se kroz aktivnost:</w:t>
      </w:r>
    </w:p>
    <w:p w14:paraId="12027E77" w14:textId="2ECA567A" w:rsidR="00192A8F" w:rsidRDefault="003908EF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lang w:val="hr-HR"/>
        </w:rPr>
      </w:pPr>
      <w:r w:rsidRPr="00446F86">
        <w:rPr>
          <w:bCs/>
          <w:u w:val="single"/>
          <w:lang w:val="hr-HR"/>
        </w:rPr>
        <w:t>AKTIVNOST A100901 ZDRAVSTVENO-VETERINARSKA ZAŠTITA</w:t>
      </w:r>
      <w:r w:rsidR="00192A8F">
        <w:rPr>
          <w:bCs/>
          <w:lang w:val="hr-HR"/>
        </w:rPr>
        <w:t xml:space="preserve"> </w:t>
      </w:r>
      <w:r w:rsidR="0035399B">
        <w:rPr>
          <w:bCs/>
          <w:lang w:val="hr-HR"/>
        </w:rPr>
        <w:t xml:space="preserve">planirane u iznosu od 3.000,00 € iz izvora 11 Opći prihodi i primici, a </w:t>
      </w:r>
      <w:r w:rsidR="00C57D07">
        <w:rPr>
          <w:bCs/>
          <w:lang w:val="hr-HR"/>
        </w:rPr>
        <w:t>odnosi se na veterinarsko- higijenički servis i ostale veterinarske i zdravstvene usluge vezane uz zdravlje ljudi i životinja .</w:t>
      </w:r>
    </w:p>
    <w:p w14:paraId="7DDA1AF9" w14:textId="06749342" w:rsidR="003908EF" w:rsidRDefault="00192A8F" w:rsidP="00843FE1">
      <w:pPr>
        <w:spacing w:line="360" w:lineRule="auto"/>
        <w:ind w:left="567"/>
        <w:jc w:val="both"/>
        <w:rPr>
          <w:bCs/>
          <w:lang w:val="hr-HR"/>
        </w:rPr>
      </w:pPr>
      <w:r w:rsidRPr="00363CD4">
        <w:rPr>
          <w:b/>
          <w:lang w:val="hr-HR"/>
        </w:rPr>
        <w:t xml:space="preserve">Pokazatelji uspješnosti </w:t>
      </w:r>
      <w:r w:rsidR="00363CD4" w:rsidRPr="00363CD4">
        <w:rPr>
          <w:b/>
          <w:lang w:val="hr-HR"/>
        </w:rPr>
        <w:t>provođenja Programa 1009 Zdravstveno-veterinarske djelatnosti:</w:t>
      </w:r>
      <w:r w:rsidR="00363CD4">
        <w:rPr>
          <w:bCs/>
          <w:lang w:val="hr-HR"/>
        </w:rPr>
        <w:t xml:space="preserve"> zadovoljni mještani</w:t>
      </w:r>
    </w:p>
    <w:p w14:paraId="41420F76" w14:textId="77777777" w:rsidR="00363CD4" w:rsidRPr="00363CD4" w:rsidRDefault="00363CD4" w:rsidP="00843FE1">
      <w:pPr>
        <w:spacing w:line="360" w:lineRule="auto"/>
        <w:ind w:left="567"/>
        <w:jc w:val="both"/>
        <w:rPr>
          <w:bCs/>
          <w:lang w:val="hr-HR"/>
        </w:rPr>
      </w:pPr>
    </w:p>
    <w:p w14:paraId="4FC81E7C" w14:textId="7C107F8F" w:rsidR="00E93B11" w:rsidRPr="0035399B" w:rsidRDefault="00124F67" w:rsidP="0035399B">
      <w:pPr>
        <w:pStyle w:val="Odlomakpopisa"/>
        <w:numPr>
          <w:ilvl w:val="0"/>
          <w:numId w:val="21"/>
        </w:numPr>
        <w:spacing w:line="360" w:lineRule="auto"/>
        <w:jc w:val="both"/>
        <w:rPr>
          <w:b/>
          <w:bCs/>
          <w:lang w:val="hr-HR"/>
        </w:rPr>
      </w:pPr>
      <w:r w:rsidRPr="0035399B">
        <w:rPr>
          <w:b/>
          <w:bCs/>
          <w:lang w:val="hr-HR"/>
        </w:rPr>
        <w:t xml:space="preserve">RAZDJEL 006 PODUZETNIŠTVO PLANIRANO U IZNOSU OD </w:t>
      </w:r>
      <w:r w:rsidR="00DF1058" w:rsidRPr="0035399B">
        <w:rPr>
          <w:b/>
          <w:bCs/>
          <w:lang w:val="hr-HR"/>
        </w:rPr>
        <w:t>1.000,00 €.</w:t>
      </w:r>
    </w:p>
    <w:p w14:paraId="65304EC1" w14:textId="6B2950B4" w:rsidR="00E93B11" w:rsidRDefault="00192A8F" w:rsidP="00843FE1">
      <w:pPr>
        <w:spacing w:line="360" w:lineRule="auto"/>
        <w:ind w:left="567"/>
        <w:jc w:val="both"/>
        <w:rPr>
          <w:bCs/>
          <w:i/>
          <w:lang w:val="hr-HR"/>
        </w:rPr>
      </w:pPr>
      <w:r w:rsidRPr="00E93B11">
        <w:rPr>
          <w:bCs/>
          <w:i/>
          <w:lang w:val="hr-HR"/>
        </w:rPr>
        <w:t>GLAVA 00602 PODUZETNIŠTVO</w:t>
      </w:r>
    </w:p>
    <w:p w14:paraId="2B0A0A1E" w14:textId="77777777" w:rsidR="0035399B" w:rsidRPr="0035399B" w:rsidRDefault="0035399B" w:rsidP="00843FE1">
      <w:pPr>
        <w:spacing w:line="360" w:lineRule="auto"/>
        <w:ind w:left="567"/>
        <w:jc w:val="both"/>
        <w:rPr>
          <w:bCs/>
          <w:i/>
          <w:lang w:val="hr-HR"/>
        </w:rPr>
      </w:pPr>
    </w:p>
    <w:p w14:paraId="0D95F298" w14:textId="4B465B7B" w:rsidR="003908EF" w:rsidRPr="00192A8F" w:rsidRDefault="00124F67" w:rsidP="00843FE1">
      <w:pPr>
        <w:spacing w:line="360" w:lineRule="auto"/>
        <w:ind w:left="567"/>
        <w:jc w:val="both"/>
        <w:rPr>
          <w:b/>
          <w:lang w:val="hr-HR"/>
        </w:rPr>
      </w:pPr>
      <w:r w:rsidRPr="00192A8F">
        <w:rPr>
          <w:b/>
          <w:lang w:val="hr-HR"/>
        </w:rPr>
        <w:t xml:space="preserve">Program 1010 Razvoj poduzetništva </w:t>
      </w:r>
      <w:r w:rsidR="00DF1058">
        <w:rPr>
          <w:lang w:val="hr-HR"/>
        </w:rPr>
        <w:t>planiran</w:t>
      </w:r>
      <w:r w:rsidRPr="00DF1058">
        <w:rPr>
          <w:lang w:val="hr-HR"/>
        </w:rPr>
        <w:t xml:space="preserve"> u iznosu od </w:t>
      </w:r>
      <w:r w:rsidR="00DF1058" w:rsidRPr="00DF1058">
        <w:rPr>
          <w:lang w:val="hr-HR"/>
        </w:rPr>
        <w:t>1.000,</w:t>
      </w:r>
      <w:r w:rsidR="00DF1058">
        <w:rPr>
          <w:lang w:val="hr-HR"/>
        </w:rPr>
        <w:t>00 € iz izvora 11 Opći prihodi i primici.</w:t>
      </w:r>
    </w:p>
    <w:p w14:paraId="3630934B" w14:textId="07F95819" w:rsidR="00192A8F" w:rsidRPr="00192A8F" w:rsidRDefault="00192A8F" w:rsidP="00843FE1">
      <w:pPr>
        <w:spacing w:line="360" w:lineRule="auto"/>
        <w:ind w:left="567"/>
        <w:jc w:val="both"/>
        <w:rPr>
          <w:lang w:val="hr"/>
        </w:rPr>
      </w:pPr>
      <w:r w:rsidRPr="00192A8F">
        <w:rPr>
          <w:b/>
          <w:lang w:val="hr"/>
        </w:rPr>
        <w:t xml:space="preserve">Opis i cilj programa: </w:t>
      </w:r>
      <w:r w:rsidRPr="00192A8F">
        <w:rPr>
          <w:lang w:val="hr"/>
        </w:rPr>
        <w:t>obuhvaćaju aktivnosti sufinanciranja potpore za pomoć poduzetnicima i obrtnicima u njihovom radu. Cilj ovog programa je povećanje aktivnosti u obrtništvu i malom i srednjem poduzetništvu, sufinanciranje dobrih poduzetničkih projekata, poticanje inovacija u poduzetništvu, očuvanje tradicijskih obrta, te promocija poduzetništva i poduzetničkih potencijala za razvoj povoljne poduzetničke klime.</w:t>
      </w:r>
    </w:p>
    <w:p w14:paraId="6E37BE6C" w14:textId="77777777" w:rsidR="00192A8F" w:rsidRPr="00192A8F" w:rsidRDefault="00192A8F" w:rsidP="00843FE1">
      <w:pPr>
        <w:spacing w:line="360" w:lineRule="auto"/>
        <w:ind w:left="567"/>
        <w:jc w:val="both"/>
      </w:pPr>
      <w:r w:rsidRPr="00192A8F">
        <w:rPr>
          <w:lang w:val="hr"/>
        </w:rPr>
        <w:t>Program 1010 Razvoj poduzetništva realizirat će se kroz aktivnosti:</w:t>
      </w:r>
    </w:p>
    <w:p w14:paraId="00D359BA" w14:textId="4AC9B7AF" w:rsidR="00124F67" w:rsidRPr="00192A8F" w:rsidRDefault="00192A8F" w:rsidP="0035399B">
      <w:pPr>
        <w:pStyle w:val="Odlomakpopisa"/>
        <w:numPr>
          <w:ilvl w:val="0"/>
          <w:numId w:val="9"/>
        </w:numPr>
        <w:spacing w:line="360" w:lineRule="auto"/>
        <w:ind w:left="1208" w:hanging="357"/>
        <w:jc w:val="both"/>
        <w:rPr>
          <w:bCs/>
          <w:lang w:val="hr-HR"/>
        </w:rPr>
      </w:pPr>
      <w:r w:rsidRPr="0060358D">
        <w:rPr>
          <w:u w:val="single"/>
          <w:lang w:val="hr"/>
        </w:rPr>
        <w:t>AKTIVNOST A101001 SUBVENCIONIRANJE KAMATE</w:t>
      </w:r>
      <w:r w:rsidRPr="00192A8F">
        <w:rPr>
          <w:lang w:val="hr"/>
        </w:rPr>
        <w:t xml:space="preserve"> </w:t>
      </w:r>
      <w:r w:rsidR="0035399B">
        <w:rPr>
          <w:lang w:val="hr"/>
        </w:rPr>
        <w:t xml:space="preserve">planirane u iznosu od 1.000,00 € iz izvora 11 Opći prihodi i primici, a </w:t>
      </w:r>
      <w:r w:rsidR="0060358D">
        <w:rPr>
          <w:lang w:val="hr"/>
        </w:rPr>
        <w:t xml:space="preserve">odnosi </w:t>
      </w:r>
      <w:r w:rsidR="0035399B">
        <w:rPr>
          <w:lang w:val="hr"/>
        </w:rPr>
        <w:t xml:space="preserve">se </w:t>
      </w:r>
      <w:r w:rsidRPr="00192A8F">
        <w:rPr>
          <w:lang w:val="hr"/>
        </w:rPr>
        <w:t>na pružanje potpora za jačanje ka</w:t>
      </w:r>
      <w:r w:rsidR="0060358D">
        <w:rPr>
          <w:lang w:val="hr"/>
        </w:rPr>
        <w:t>paciteta poslovanja i subvencija</w:t>
      </w:r>
      <w:r w:rsidRPr="00192A8F">
        <w:rPr>
          <w:lang w:val="hr"/>
        </w:rPr>
        <w:t xml:space="preserve"> kamata na obrtničke i poduzetničke kredite</w:t>
      </w:r>
      <w:r w:rsidRPr="00192A8F">
        <w:rPr>
          <w:b/>
          <w:lang w:val="hr"/>
        </w:rPr>
        <w:t>.</w:t>
      </w:r>
    </w:p>
    <w:p w14:paraId="56E19679" w14:textId="03B571C1" w:rsidR="00192A8F" w:rsidRPr="00192A8F" w:rsidRDefault="00192A8F" w:rsidP="00843FE1">
      <w:pPr>
        <w:spacing w:line="360" w:lineRule="auto"/>
        <w:ind w:left="567"/>
        <w:jc w:val="both"/>
        <w:rPr>
          <w:lang w:val="hr-HR"/>
        </w:rPr>
      </w:pPr>
      <w:r w:rsidRPr="00192A8F">
        <w:rPr>
          <w:b/>
          <w:color w:val="000000"/>
          <w:lang w:val="hr"/>
        </w:rPr>
        <w:t xml:space="preserve">Pokazatelj uspješnosti provođenja Programa 1010 Razvoj poduzetništva: </w:t>
      </w:r>
      <w:r w:rsidRPr="00192A8F">
        <w:rPr>
          <w:lang w:val="hr"/>
        </w:rPr>
        <w:t>broj novootvorenih poduzeća i obrta, broj novozaposlenih, povećanje prihoda</w:t>
      </w:r>
    </w:p>
    <w:p w14:paraId="1C84DF6D" w14:textId="0A300EE6" w:rsidR="00192A8F" w:rsidRPr="00192A8F" w:rsidRDefault="00192A8F" w:rsidP="0054492B">
      <w:pPr>
        <w:spacing w:line="360" w:lineRule="auto"/>
        <w:jc w:val="both"/>
        <w:rPr>
          <w:rFonts w:asciiTheme="majorHAnsi" w:hAnsiTheme="majorHAnsi"/>
          <w:bCs/>
          <w:lang w:val="hr-HR"/>
        </w:rPr>
      </w:pPr>
    </w:p>
    <w:sectPr w:rsidR="00192A8F" w:rsidRPr="00192A8F" w:rsidSect="00CD0631">
      <w:footerReference w:type="default" r:id="rId9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6E4FB" w14:textId="77777777" w:rsidR="00500208" w:rsidRDefault="00500208" w:rsidP="002B6110">
      <w:r>
        <w:separator/>
      </w:r>
    </w:p>
  </w:endnote>
  <w:endnote w:type="continuationSeparator" w:id="0">
    <w:p w14:paraId="5F7CE133" w14:textId="77777777" w:rsidR="00500208" w:rsidRDefault="00500208" w:rsidP="002B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319" w14:textId="67B63D9D" w:rsidR="00AF0A2D" w:rsidRDefault="00AF0A2D" w:rsidP="00AF0A2D">
    <w:pPr>
      <w:pStyle w:val="Podnoje"/>
      <w:jc w:val="center"/>
      <w:rPr>
        <w:sz w:val="16"/>
        <w:szCs w:val="16"/>
      </w:rPr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4A1F6A3F" wp14:editId="32970C0E">
          <wp:simplePos x="0" y="0"/>
          <wp:positionH relativeFrom="column">
            <wp:posOffset>-36195</wp:posOffset>
          </wp:positionH>
          <wp:positionV relativeFrom="paragraph">
            <wp:posOffset>107950</wp:posOffset>
          </wp:positionV>
          <wp:extent cx="683895" cy="683895"/>
          <wp:effectExtent l="0" t="0" r="1905" b="190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¯¯¯¯¯¯¯¯¯¯¯¯¯¯¯¯¯¯¯¯¯¯¯¯¯¯¯¯¯¯¯¯¯¯¯¯¯¯¯¯¯¯¯¯¯¯¯¯¯¯¯¯¯¯¯¯¯¯¯¯¯¯¯¯¯¯¯¯¯¯¯¯¯¯¯¯¯¯¯¯¯¯¯¯¯¯¯¯¯¯¯¯¯¯¯¯¯¯¯¯¯¯¯¯¯¯¯¯¯¯¯¯¯</w:t>
    </w:r>
  </w:p>
  <w:p w14:paraId="3C1E2240" w14:textId="77777777" w:rsidR="00AF0A2D" w:rsidRPr="00E80712" w:rsidRDefault="00AF0A2D" w:rsidP="00AF0A2D">
    <w:pPr>
      <w:pStyle w:val="Podnoje"/>
      <w:jc w:val="center"/>
      <w:rPr>
        <w:b/>
        <w:sz w:val="16"/>
        <w:szCs w:val="16"/>
      </w:rPr>
    </w:pPr>
    <w:r w:rsidRPr="00E80712">
      <w:rPr>
        <w:b/>
        <w:sz w:val="16"/>
        <w:szCs w:val="16"/>
      </w:rPr>
      <w:t>OPĆINA BREZNIČKI HUM</w:t>
    </w:r>
  </w:p>
  <w:p w14:paraId="6B14C59E" w14:textId="77777777" w:rsidR="00AF0A2D" w:rsidRDefault="00AF0A2D" w:rsidP="00AF0A2D">
    <w:pPr>
      <w:pStyle w:val="Podnoje"/>
      <w:jc w:val="center"/>
      <w:rPr>
        <w:sz w:val="16"/>
        <w:szCs w:val="16"/>
      </w:rPr>
    </w:pPr>
  </w:p>
  <w:p w14:paraId="16EE2C79" w14:textId="77777777" w:rsidR="00AF0A2D" w:rsidRDefault="00AF0A2D" w:rsidP="00AF0A2D">
    <w:pPr>
      <w:pStyle w:val="Podnoje"/>
      <w:jc w:val="center"/>
      <w:rPr>
        <w:sz w:val="16"/>
        <w:szCs w:val="16"/>
      </w:rPr>
    </w:pPr>
    <w:r>
      <w:rPr>
        <w:sz w:val="16"/>
        <w:szCs w:val="16"/>
      </w:rPr>
      <w:t>Breznički Hum</w:t>
    </w:r>
    <w:r w:rsidRPr="00A93B05">
      <w:rPr>
        <w:sz w:val="16"/>
        <w:szCs w:val="16"/>
      </w:rPr>
      <w:t xml:space="preserve"> 4, 42225 </w:t>
    </w:r>
    <w:r>
      <w:rPr>
        <w:sz w:val="16"/>
        <w:szCs w:val="16"/>
      </w:rPr>
      <w:t>Breznički Hum</w:t>
    </w:r>
  </w:p>
  <w:p w14:paraId="4A2CCAFD" w14:textId="187AA241" w:rsidR="00AF0A2D" w:rsidRPr="00607AC9" w:rsidRDefault="00AF0A2D" w:rsidP="00AF0A2D">
    <w:pPr>
      <w:pStyle w:val="Podnoje"/>
      <w:jc w:val="center"/>
      <w:rPr>
        <w:sz w:val="16"/>
        <w:szCs w:val="16"/>
      </w:rPr>
    </w:pP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: 042 618 127  fax: 042 209 828  web: </w:t>
    </w:r>
    <w:hyperlink r:id="rId2" w:history="1">
      <w:r w:rsidRPr="00627569">
        <w:rPr>
          <w:rStyle w:val="Hiperveza"/>
          <w:sz w:val="16"/>
          <w:szCs w:val="16"/>
        </w:rPr>
        <w:t>www.breznicki-hum.hr</w:t>
      </w:r>
    </w:hyperlink>
    <w:r>
      <w:rPr>
        <w:sz w:val="16"/>
        <w:szCs w:val="16"/>
      </w:rPr>
      <w:t xml:space="preserve">  e-mail: </w:t>
    </w:r>
    <w:hyperlink r:id="rId3" w:history="1">
      <w:r w:rsidRPr="00AB2BC3">
        <w:rPr>
          <w:rStyle w:val="Hiperveza"/>
          <w:sz w:val="16"/>
          <w:szCs w:val="16"/>
        </w:rPr>
        <w:t>opcina@breznicki-hum.hr</w:t>
      </w:r>
    </w:hyperlink>
  </w:p>
  <w:p w14:paraId="04C7CB55" w14:textId="77777777" w:rsidR="00AF0A2D" w:rsidRDefault="00AF0A2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66AC" w14:textId="77777777" w:rsidR="00500208" w:rsidRDefault="00500208" w:rsidP="002B6110">
      <w:r>
        <w:separator/>
      </w:r>
    </w:p>
  </w:footnote>
  <w:footnote w:type="continuationSeparator" w:id="0">
    <w:p w14:paraId="432E04F1" w14:textId="77777777" w:rsidR="00500208" w:rsidRDefault="00500208" w:rsidP="002B6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22D57"/>
    <w:multiLevelType w:val="hybridMultilevel"/>
    <w:tmpl w:val="473641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3A8D"/>
    <w:multiLevelType w:val="multilevel"/>
    <w:tmpl w:val="DCB6F6BE"/>
    <w:lvl w:ilvl="0"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164F1223"/>
    <w:multiLevelType w:val="multilevel"/>
    <w:tmpl w:val="EC76EB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51C5162"/>
    <w:multiLevelType w:val="multilevel"/>
    <w:tmpl w:val="AB7057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9DE5CBB"/>
    <w:multiLevelType w:val="multilevel"/>
    <w:tmpl w:val="5E60EE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13A45BC"/>
    <w:multiLevelType w:val="hybridMultilevel"/>
    <w:tmpl w:val="E0222B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3350F"/>
    <w:multiLevelType w:val="hybridMultilevel"/>
    <w:tmpl w:val="8CE22D1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DF141A"/>
    <w:multiLevelType w:val="multilevel"/>
    <w:tmpl w:val="B80655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9FC4630"/>
    <w:multiLevelType w:val="hybridMultilevel"/>
    <w:tmpl w:val="C7CC9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E72B3"/>
    <w:multiLevelType w:val="multilevel"/>
    <w:tmpl w:val="07CA2FCA"/>
    <w:lvl w:ilvl="0"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A3183A"/>
    <w:multiLevelType w:val="hybridMultilevel"/>
    <w:tmpl w:val="2BC446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F61A1"/>
    <w:multiLevelType w:val="multilevel"/>
    <w:tmpl w:val="4F26FB7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E4024F1"/>
    <w:multiLevelType w:val="hybridMultilevel"/>
    <w:tmpl w:val="0DF6E7C8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24639C"/>
    <w:multiLevelType w:val="multilevel"/>
    <w:tmpl w:val="2B501B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60B1D92"/>
    <w:multiLevelType w:val="hybridMultilevel"/>
    <w:tmpl w:val="55087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83BF9"/>
    <w:multiLevelType w:val="hybridMultilevel"/>
    <w:tmpl w:val="5C8017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F166E"/>
    <w:multiLevelType w:val="hybridMultilevel"/>
    <w:tmpl w:val="6FBCE3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6D42AF"/>
    <w:multiLevelType w:val="hybridMultilevel"/>
    <w:tmpl w:val="5CC684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C274E"/>
    <w:multiLevelType w:val="multilevel"/>
    <w:tmpl w:val="26969E4C"/>
    <w:lvl w:ilvl="0">
      <w:numFmt w:val="bullet"/>
      <w:lvlText w:val=""/>
      <w:lvlJc w:val="left"/>
      <w:pPr>
        <w:ind w:left="644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CB7575C"/>
    <w:multiLevelType w:val="hybridMultilevel"/>
    <w:tmpl w:val="0F103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53615E"/>
    <w:multiLevelType w:val="hybridMultilevel"/>
    <w:tmpl w:val="51E051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21071">
    <w:abstractNumId w:val="12"/>
  </w:num>
  <w:num w:numId="2" w16cid:durableId="1860384555">
    <w:abstractNumId w:val="17"/>
  </w:num>
  <w:num w:numId="3" w16cid:durableId="875964133">
    <w:abstractNumId w:val="6"/>
  </w:num>
  <w:num w:numId="4" w16cid:durableId="2069304650">
    <w:abstractNumId w:val="10"/>
  </w:num>
  <w:num w:numId="5" w16cid:durableId="1602688845">
    <w:abstractNumId w:val="20"/>
  </w:num>
  <w:num w:numId="6" w16cid:durableId="663702125">
    <w:abstractNumId w:val="16"/>
  </w:num>
  <w:num w:numId="7" w16cid:durableId="1781293655">
    <w:abstractNumId w:val="8"/>
  </w:num>
  <w:num w:numId="8" w16cid:durableId="1267038715">
    <w:abstractNumId w:val="5"/>
  </w:num>
  <w:num w:numId="9" w16cid:durableId="199589497">
    <w:abstractNumId w:val="14"/>
  </w:num>
  <w:num w:numId="10" w16cid:durableId="2007048200">
    <w:abstractNumId w:val="7"/>
  </w:num>
  <w:num w:numId="11" w16cid:durableId="1923297295">
    <w:abstractNumId w:val="18"/>
  </w:num>
  <w:num w:numId="12" w16cid:durableId="2109229432">
    <w:abstractNumId w:val="1"/>
  </w:num>
  <w:num w:numId="13" w16cid:durableId="1953392275">
    <w:abstractNumId w:val="11"/>
  </w:num>
  <w:num w:numId="14" w16cid:durableId="35281000">
    <w:abstractNumId w:val="3"/>
  </w:num>
  <w:num w:numId="15" w16cid:durableId="465391274">
    <w:abstractNumId w:val="2"/>
  </w:num>
  <w:num w:numId="16" w16cid:durableId="1481072867">
    <w:abstractNumId w:val="9"/>
  </w:num>
  <w:num w:numId="17" w16cid:durableId="2020429979">
    <w:abstractNumId w:val="13"/>
  </w:num>
  <w:num w:numId="18" w16cid:durableId="1893345495">
    <w:abstractNumId w:val="19"/>
  </w:num>
  <w:num w:numId="19" w16cid:durableId="1235163313">
    <w:abstractNumId w:val="0"/>
  </w:num>
  <w:num w:numId="20" w16cid:durableId="1839345169">
    <w:abstractNumId w:val="4"/>
  </w:num>
  <w:num w:numId="21" w16cid:durableId="940139285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87"/>
    <w:rsid w:val="0000431C"/>
    <w:rsid w:val="00006C63"/>
    <w:rsid w:val="00006DDE"/>
    <w:rsid w:val="00006E24"/>
    <w:rsid w:val="00014CD4"/>
    <w:rsid w:val="00015816"/>
    <w:rsid w:val="00017C41"/>
    <w:rsid w:val="00017CBA"/>
    <w:rsid w:val="00021635"/>
    <w:rsid w:val="000256BD"/>
    <w:rsid w:val="00027BD7"/>
    <w:rsid w:val="000325CE"/>
    <w:rsid w:val="00036F07"/>
    <w:rsid w:val="000375C4"/>
    <w:rsid w:val="0004002B"/>
    <w:rsid w:val="00040291"/>
    <w:rsid w:val="000404A0"/>
    <w:rsid w:val="00042819"/>
    <w:rsid w:val="000463CC"/>
    <w:rsid w:val="000544D5"/>
    <w:rsid w:val="00055A59"/>
    <w:rsid w:val="0006073A"/>
    <w:rsid w:val="00060E94"/>
    <w:rsid w:val="0006160B"/>
    <w:rsid w:val="00065EB6"/>
    <w:rsid w:val="00066128"/>
    <w:rsid w:val="000678F0"/>
    <w:rsid w:val="00067EF5"/>
    <w:rsid w:val="00070043"/>
    <w:rsid w:val="00070273"/>
    <w:rsid w:val="000730BA"/>
    <w:rsid w:val="00074FF2"/>
    <w:rsid w:val="00075674"/>
    <w:rsid w:val="00082096"/>
    <w:rsid w:val="00087E27"/>
    <w:rsid w:val="00091F5B"/>
    <w:rsid w:val="0009601B"/>
    <w:rsid w:val="000A2F79"/>
    <w:rsid w:val="000A4C27"/>
    <w:rsid w:val="000A63E2"/>
    <w:rsid w:val="000A7EA2"/>
    <w:rsid w:val="000B6EC5"/>
    <w:rsid w:val="000B7EF9"/>
    <w:rsid w:val="000C2C78"/>
    <w:rsid w:val="000D2F37"/>
    <w:rsid w:val="000D6780"/>
    <w:rsid w:val="000D6860"/>
    <w:rsid w:val="000E0A93"/>
    <w:rsid w:val="000E4F7A"/>
    <w:rsid w:val="000E51A9"/>
    <w:rsid w:val="000E726F"/>
    <w:rsid w:val="000F0D0B"/>
    <w:rsid w:val="000F3BF1"/>
    <w:rsid w:val="000F3F29"/>
    <w:rsid w:val="000F6240"/>
    <w:rsid w:val="000F6432"/>
    <w:rsid w:val="000F6B2A"/>
    <w:rsid w:val="001166DF"/>
    <w:rsid w:val="001220D0"/>
    <w:rsid w:val="00124EFF"/>
    <w:rsid w:val="00124F67"/>
    <w:rsid w:val="00125E4D"/>
    <w:rsid w:val="0013106B"/>
    <w:rsid w:val="00132892"/>
    <w:rsid w:val="00132B49"/>
    <w:rsid w:val="00133885"/>
    <w:rsid w:val="0013427E"/>
    <w:rsid w:val="001345E2"/>
    <w:rsid w:val="00134C25"/>
    <w:rsid w:val="00137EBD"/>
    <w:rsid w:val="00140D97"/>
    <w:rsid w:val="00141F13"/>
    <w:rsid w:val="00150F31"/>
    <w:rsid w:val="0015127E"/>
    <w:rsid w:val="00151FB9"/>
    <w:rsid w:val="00154CFB"/>
    <w:rsid w:val="00154F1D"/>
    <w:rsid w:val="0015605B"/>
    <w:rsid w:val="001606D4"/>
    <w:rsid w:val="00163FDC"/>
    <w:rsid w:val="001671A6"/>
    <w:rsid w:val="00170BD3"/>
    <w:rsid w:val="00171D7D"/>
    <w:rsid w:val="001721AF"/>
    <w:rsid w:val="001722F7"/>
    <w:rsid w:val="001732F9"/>
    <w:rsid w:val="00173AAE"/>
    <w:rsid w:val="00174D8E"/>
    <w:rsid w:val="00174DBD"/>
    <w:rsid w:val="0017661A"/>
    <w:rsid w:val="00182759"/>
    <w:rsid w:val="00182A72"/>
    <w:rsid w:val="00184D42"/>
    <w:rsid w:val="00185982"/>
    <w:rsid w:val="00191559"/>
    <w:rsid w:val="00192A8F"/>
    <w:rsid w:val="00193BA6"/>
    <w:rsid w:val="001978EC"/>
    <w:rsid w:val="001A40D0"/>
    <w:rsid w:val="001A63BC"/>
    <w:rsid w:val="001A6F3B"/>
    <w:rsid w:val="001B50EC"/>
    <w:rsid w:val="001B58A3"/>
    <w:rsid w:val="001B623C"/>
    <w:rsid w:val="001B7BA7"/>
    <w:rsid w:val="001B7D03"/>
    <w:rsid w:val="001C1BA6"/>
    <w:rsid w:val="001C4BB6"/>
    <w:rsid w:val="001C570A"/>
    <w:rsid w:val="001C7405"/>
    <w:rsid w:val="001C7606"/>
    <w:rsid w:val="001D044E"/>
    <w:rsid w:val="001D1830"/>
    <w:rsid w:val="001D4611"/>
    <w:rsid w:val="001D4D73"/>
    <w:rsid w:val="001E47EB"/>
    <w:rsid w:val="001E5D8E"/>
    <w:rsid w:val="001E5E2A"/>
    <w:rsid w:val="001E6B1D"/>
    <w:rsid w:val="001E6D90"/>
    <w:rsid w:val="00205380"/>
    <w:rsid w:val="00207D26"/>
    <w:rsid w:val="002105CD"/>
    <w:rsid w:val="00214DE1"/>
    <w:rsid w:val="002178D1"/>
    <w:rsid w:val="002207CD"/>
    <w:rsid w:val="00220B7C"/>
    <w:rsid w:val="00234190"/>
    <w:rsid w:val="002344FF"/>
    <w:rsid w:val="00237008"/>
    <w:rsid w:val="002421C2"/>
    <w:rsid w:val="0024461B"/>
    <w:rsid w:val="00244DB6"/>
    <w:rsid w:val="00246C21"/>
    <w:rsid w:val="00247F16"/>
    <w:rsid w:val="00251D4C"/>
    <w:rsid w:val="00253151"/>
    <w:rsid w:val="00253324"/>
    <w:rsid w:val="00253B06"/>
    <w:rsid w:val="0025510B"/>
    <w:rsid w:val="00255504"/>
    <w:rsid w:val="002619F3"/>
    <w:rsid w:val="00271915"/>
    <w:rsid w:val="002721EC"/>
    <w:rsid w:val="00272A65"/>
    <w:rsid w:val="00272C29"/>
    <w:rsid w:val="00276C0B"/>
    <w:rsid w:val="00276D89"/>
    <w:rsid w:val="0027743B"/>
    <w:rsid w:val="0027767C"/>
    <w:rsid w:val="002813D5"/>
    <w:rsid w:val="002828F9"/>
    <w:rsid w:val="002844E4"/>
    <w:rsid w:val="002846AE"/>
    <w:rsid w:val="002851EB"/>
    <w:rsid w:val="00285C23"/>
    <w:rsid w:val="00287D24"/>
    <w:rsid w:val="0029472C"/>
    <w:rsid w:val="00296C0E"/>
    <w:rsid w:val="002A07F3"/>
    <w:rsid w:val="002A3722"/>
    <w:rsid w:val="002A5353"/>
    <w:rsid w:val="002A7D89"/>
    <w:rsid w:val="002B25FD"/>
    <w:rsid w:val="002B4ACA"/>
    <w:rsid w:val="002B5A4C"/>
    <w:rsid w:val="002B6110"/>
    <w:rsid w:val="002B77D4"/>
    <w:rsid w:val="002B794E"/>
    <w:rsid w:val="002C57BD"/>
    <w:rsid w:val="002C6C77"/>
    <w:rsid w:val="002C72C5"/>
    <w:rsid w:val="002D1583"/>
    <w:rsid w:val="002D2409"/>
    <w:rsid w:val="002D6872"/>
    <w:rsid w:val="002E0C20"/>
    <w:rsid w:val="002E1F25"/>
    <w:rsid w:val="002F09BA"/>
    <w:rsid w:val="002F795D"/>
    <w:rsid w:val="002F7A05"/>
    <w:rsid w:val="00301BF0"/>
    <w:rsid w:val="00303D70"/>
    <w:rsid w:val="00304854"/>
    <w:rsid w:val="00305A31"/>
    <w:rsid w:val="00315230"/>
    <w:rsid w:val="0031548A"/>
    <w:rsid w:val="003238FC"/>
    <w:rsid w:val="003247AB"/>
    <w:rsid w:val="0032702F"/>
    <w:rsid w:val="003448AE"/>
    <w:rsid w:val="00344B74"/>
    <w:rsid w:val="00344D23"/>
    <w:rsid w:val="003472F9"/>
    <w:rsid w:val="0034795B"/>
    <w:rsid w:val="00351D9E"/>
    <w:rsid w:val="0035399B"/>
    <w:rsid w:val="00354BC3"/>
    <w:rsid w:val="0035773F"/>
    <w:rsid w:val="003608C0"/>
    <w:rsid w:val="003624C8"/>
    <w:rsid w:val="00363CD4"/>
    <w:rsid w:val="00364CF8"/>
    <w:rsid w:val="00366E07"/>
    <w:rsid w:val="0037103E"/>
    <w:rsid w:val="00374D0F"/>
    <w:rsid w:val="0037517D"/>
    <w:rsid w:val="00375528"/>
    <w:rsid w:val="0038169E"/>
    <w:rsid w:val="00381A10"/>
    <w:rsid w:val="00383911"/>
    <w:rsid w:val="00383EE1"/>
    <w:rsid w:val="00384586"/>
    <w:rsid w:val="00387B15"/>
    <w:rsid w:val="0039042E"/>
    <w:rsid w:val="003908EF"/>
    <w:rsid w:val="00390CF0"/>
    <w:rsid w:val="00397460"/>
    <w:rsid w:val="00397911"/>
    <w:rsid w:val="003A1DD0"/>
    <w:rsid w:val="003A44F3"/>
    <w:rsid w:val="003A4F21"/>
    <w:rsid w:val="003A728C"/>
    <w:rsid w:val="003B2FC2"/>
    <w:rsid w:val="003B50B4"/>
    <w:rsid w:val="003B725D"/>
    <w:rsid w:val="003C023B"/>
    <w:rsid w:val="003C5C3D"/>
    <w:rsid w:val="003C5CA0"/>
    <w:rsid w:val="003C75D5"/>
    <w:rsid w:val="003D1789"/>
    <w:rsid w:val="003D2980"/>
    <w:rsid w:val="003D32E7"/>
    <w:rsid w:val="003D714E"/>
    <w:rsid w:val="003D7431"/>
    <w:rsid w:val="003E0EDA"/>
    <w:rsid w:val="003E2240"/>
    <w:rsid w:val="003E27FE"/>
    <w:rsid w:val="003E3E39"/>
    <w:rsid w:val="003E6828"/>
    <w:rsid w:val="003F11D7"/>
    <w:rsid w:val="003F20BA"/>
    <w:rsid w:val="00402684"/>
    <w:rsid w:val="00403633"/>
    <w:rsid w:val="004042A6"/>
    <w:rsid w:val="004058AE"/>
    <w:rsid w:val="00412117"/>
    <w:rsid w:val="00412233"/>
    <w:rsid w:val="00426C7F"/>
    <w:rsid w:val="00431836"/>
    <w:rsid w:val="00437875"/>
    <w:rsid w:val="00437BE7"/>
    <w:rsid w:val="004426EA"/>
    <w:rsid w:val="00445209"/>
    <w:rsid w:val="00446F86"/>
    <w:rsid w:val="00450F0B"/>
    <w:rsid w:val="00451CD2"/>
    <w:rsid w:val="004551CA"/>
    <w:rsid w:val="0046362C"/>
    <w:rsid w:val="004650C8"/>
    <w:rsid w:val="00465ADC"/>
    <w:rsid w:val="0046749A"/>
    <w:rsid w:val="00480B3C"/>
    <w:rsid w:val="00480B54"/>
    <w:rsid w:val="004816AB"/>
    <w:rsid w:val="00485E5F"/>
    <w:rsid w:val="00490B19"/>
    <w:rsid w:val="00493ED1"/>
    <w:rsid w:val="0049443C"/>
    <w:rsid w:val="00495109"/>
    <w:rsid w:val="00496753"/>
    <w:rsid w:val="00496AF9"/>
    <w:rsid w:val="00497803"/>
    <w:rsid w:val="004A0967"/>
    <w:rsid w:val="004A26B3"/>
    <w:rsid w:val="004A7C11"/>
    <w:rsid w:val="004B318D"/>
    <w:rsid w:val="004B36E6"/>
    <w:rsid w:val="004B4AB9"/>
    <w:rsid w:val="004B70AF"/>
    <w:rsid w:val="004C385E"/>
    <w:rsid w:val="004C3AC4"/>
    <w:rsid w:val="004D34E3"/>
    <w:rsid w:val="004D6469"/>
    <w:rsid w:val="004E24A5"/>
    <w:rsid w:val="004E3399"/>
    <w:rsid w:val="004F099B"/>
    <w:rsid w:val="004F10BA"/>
    <w:rsid w:val="004F1D44"/>
    <w:rsid w:val="00500208"/>
    <w:rsid w:val="005011A1"/>
    <w:rsid w:val="005040FB"/>
    <w:rsid w:val="00504CDA"/>
    <w:rsid w:val="00507FAB"/>
    <w:rsid w:val="005140EB"/>
    <w:rsid w:val="00526C50"/>
    <w:rsid w:val="00527B52"/>
    <w:rsid w:val="00527DEF"/>
    <w:rsid w:val="0053000C"/>
    <w:rsid w:val="005307BD"/>
    <w:rsid w:val="00530989"/>
    <w:rsid w:val="00534422"/>
    <w:rsid w:val="00542B1F"/>
    <w:rsid w:val="0054492B"/>
    <w:rsid w:val="00546E53"/>
    <w:rsid w:val="005500C4"/>
    <w:rsid w:val="0055355D"/>
    <w:rsid w:val="0055411C"/>
    <w:rsid w:val="005563C5"/>
    <w:rsid w:val="00557FB0"/>
    <w:rsid w:val="00561D2C"/>
    <w:rsid w:val="0056575B"/>
    <w:rsid w:val="00577387"/>
    <w:rsid w:val="00582482"/>
    <w:rsid w:val="00583E95"/>
    <w:rsid w:val="00587FA4"/>
    <w:rsid w:val="00590155"/>
    <w:rsid w:val="005959C7"/>
    <w:rsid w:val="00597164"/>
    <w:rsid w:val="005A03C5"/>
    <w:rsid w:val="005A048F"/>
    <w:rsid w:val="005A48CA"/>
    <w:rsid w:val="005A5215"/>
    <w:rsid w:val="005B1BC1"/>
    <w:rsid w:val="005B3244"/>
    <w:rsid w:val="005B536A"/>
    <w:rsid w:val="005C3B17"/>
    <w:rsid w:val="005C4973"/>
    <w:rsid w:val="005D008F"/>
    <w:rsid w:val="005D10DC"/>
    <w:rsid w:val="005D124B"/>
    <w:rsid w:val="005D2C35"/>
    <w:rsid w:val="005D3703"/>
    <w:rsid w:val="005D4FFA"/>
    <w:rsid w:val="005E0CB5"/>
    <w:rsid w:val="005F33C7"/>
    <w:rsid w:val="005F756F"/>
    <w:rsid w:val="006005A4"/>
    <w:rsid w:val="006007C9"/>
    <w:rsid w:val="0060152E"/>
    <w:rsid w:val="0060358D"/>
    <w:rsid w:val="00606D61"/>
    <w:rsid w:val="00607727"/>
    <w:rsid w:val="00610603"/>
    <w:rsid w:val="006160CA"/>
    <w:rsid w:val="00616421"/>
    <w:rsid w:val="00616BD6"/>
    <w:rsid w:val="00617CC7"/>
    <w:rsid w:val="00630EEB"/>
    <w:rsid w:val="006368FC"/>
    <w:rsid w:val="00643FD4"/>
    <w:rsid w:val="00645A68"/>
    <w:rsid w:val="0064736A"/>
    <w:rsid w:val="00656A39"/>
    <w:rsid w:val="00656C68"/>
    <w:rsid w:val="0066386E"/>
    <w:rsid w:val="00671E0E"/>
    <w:rsid w:val="006724CF"/>
    <w:rsid w:val="0068168B"/>
    <w:rsid w:val="006852BB"/>
    <w:rsid w:val="00687DC2"/>
    <w:rsid w:val="00691123"/>
    <w:rsid w:val="00692528"/>
    <w:rsid w:val="00697A47"/>
    <w:rsid w:val="006A26C7"/>
    <w:rsid w:val="006A2C44"/>
    <w:rsid w:val="006A2FD1"/>
    <w:rsid w:val="006A634C"/>
    <w:rsid w:val="006B6387"/>
    <w:rsid w:val="006B658B"/>
    <w:rsid w:val="006C074B"/>
    <w:rsid w:val="006D1B5D"/>
    <w:rsid w:val="006D3038"/>
    <w:rsid w:val="006D6687"/>
    <w:rsid w:val="006E0A00"/>
    <w:rsid w:val="006E0ADD"/>
    <w:rsid w:val="006E34EC"/>
    <w:rsid w:val="006E7E29"/>
    <w:rsid w:val="006F1BF8"/>
    <w:rsid w:val="006F2B50"/>
    <w:rsid w:val="006F3DD4"/>
    <w:rsid w:val="006F3E95"/>
    <w:rsid w:val="00700538"/>
    <w:rsid w:val="00704376"/>
    <w:rsid w:val="00705437"/>
    <w:rsid w:val="00711B75"/>
    <w:rsid w:val="007123BA"/>
    <w:rsid w:val="00712CA0"/>
    <w:rsid w:val="0071646B"/>
    <w:rsid w:val="00717032"/>
    <w:rsid w:val="00720AE1"/>
    <w:rsid w:val="0072292E"/>
    <w:rsid w:val="007247FD"/>
    <w:rsid w:val="0072530F"/>
    <w:rsid w:val="00725738"/>
    <w:rsid w:val="00726E2D"/>
    <w:rsid w:val="00730E9D"/>
    <w:rsid w:val="0073167C"/>
    <w:rsid w:val="007356B6"/>
    <w:rsid w:val="00741CA3"/>
    <w:rsid w:val="00742325"/>
    <w:rsid w:val="0074414A"/>
    <w:rsid w:val="00751FAD"/>
    <w:rsid w:val="0075369F"/>
    <w:rsid w:val="00754D51"/>
    <w:rsid w:val="00757993"/>
    <w:rsid w:val="00757C4E"/>
    <w:rsid w:val="00760828"/>
    <w:rsid w:val="007648B2"/>
    <w:rsid w:val="00767D80"/>
    <w:rsid w:val="00770190"/>
    <w:rsid w:val="007723FC"/>
    <w:rsid w:val="00773766"/>
    <w:rsid w:val="007749BA"/>
    <w:rsid w:val="00774F39"/>
    <w:rsid w:val="0077620E"/>
    <w:rsid w:val="007779D3"/>
    <w:rsid w:val="007779FD"/>
    <w:rsid w:val="00784F3A"/>
    <w:rsid w:val="00784FBA"/>
    <w:rsid w:val="00787053"/>
    <w:rsid w:val="0078721A"/>
    <w:rsid w:val="00793C7D"/>
    <w:rsid w:val="00796581"/>
    <w:rsid w:val="007A264F"/>
    <w:rsid w:val="007A3315"/>
    <w:rsid w:val="007A4418"/>
    <w:rsid w:val="007A631A"/>
    <w:rsid w:val="007B2FE8"/>
    <w:rsid w:val="007B3D93"/>
    <w:rsid w:val="007B3E3C"/>
    <w:rsid w:val="007C210A"/>
    <w:rsid w:val="007C6E4D"/>
    <w:rsid w:val="007C7043"/>
    <w:rsid w:val="007D1BD0"/>
    <w:rsid w:val="007D2782"/>
    <w:rsid w:val="007D4E83"/>
    <w:rsid w:val="007D517B"/>
    <w:rsid w:val="007D5546"/>
    <w:rsid w:val="007D7616"/>
    <w:rsid w:val="007E5E1F"/>
    <w:rsid w:val="007F23DB"/>
    <w:rsid w:val="0080058E"/>
    <w:rsid w:val="008043DB"/>
    <w:rsid w:val="00804F25"/>
    <w:rsid w:val="008065F1"/>
    <w:rsid w:val="00812E36"/>
    <w:rsid w:val="008134A1"/>
    <w:rsid w:val="00813C4E"/>
    <w:rsid w:val="00814221"/>
    <w:rsid w:val="008152CE"/>
    <w:rsid w:val="008160B6"/>
    <w:rsid w:val="00817057"/>
    <w:rsid w:val="0082528B"/>
    <w:rsid w:val="00826A07"/>
    <w:rsid w:val="00830409"/>
    <w:rsid w:val="00835B93"/>
    <w:rsid w:val="00835CE5"/>
    <w:rsid w:val="00836F98"/>
    <w:rsid w:val="00837B70"/>
    <w:rsid w:val="008401E5"/>
    <w:rsid w:val="0084273B"/>
    <w:rsid w:val="00842FE8"/>
    <w:rsid w:val="00843EEC"/>
    <w:rsid w:val="00843FE1"/>
    <w:rsid w:val="0085315F"/>
    <w:rsid w:val="00855350"/>
    <w:rsid w:val="00855653"/>
    <w:rsid w:val="00857D30"/>
    <w:rsid w:val="00857F2D"/>
    <w:rsid w:val="00861DEA"/>
    <w:rsid w:val="00862FB8"/>
    <w:rsid w:val="0087519B"/>
    <w:rsid w:val="00875AA7"/>
    <w:rsid w:val="00876A49"/>
    <w:rsid w:val="00882897"/>
    <w:rsid w:val="0088391A"/>
    <w:rsid w:val="00886983"/>
    <w:rsid w:val="00886E6D"/>
    <w:rsid w:val="00886FF5"/>
    <w:rsid w:val="008911E6"/>
    <w:rsid w:val="00892EDD"/>
    <w:rsid w:val="008937A9"/>
    <w:rsid w:val="00895799"/>
    <w:rsid w:val="00896B6E"/>
    <w:rsid w:val="008A0228"/>
    <w:rsid w:val="008A1FFB"/>
    <w:rsid w:val="008A5C01"/>
    <w:rsid w:val="008A6583"/>
    <w:rsid w:val="008A7CC1"/>
    <w:rsid w:val="008B4063"/>
    <w:rsid w:val="008C50FA"/>
    <w:rsid w:val="008C7187"/>
    <w:rsid w:val="008C7572"/>
    <w:rsid w:val="008C7756"/>
    <w:rsid w:val="008D0D32"/>
    <w:rsid w:val="008D1D5F"/>
    <w:rsid w:val="008D1E68"/>
    <w:rsid w:val="008D32A0"/>
    <w:rsid w:val="008D443A"/>
    <w:rsid w:val="008D684A"/>
    <w:rsid w:val="008D73D6"/>
    <w:rsid w:val="008E3876"/>
    <w:rsid w:val="008E4135"/>
    <w:rsid w:val="008E605C"/>
    <w:rsid w:val="008F01F7"/>
    <w:rsid w:val="008F20A5"/>
    <w:rsid w:val="008F277F"/>
    <w:rsid w:val="008F3922"/>
    <w:rsid w:val="008F3B95"/>
    <w:rsid w:val="008F6795"/>
    <w:rsid w:val="0090037B"/>
    <w:rsid w:val="00900F18"/>
    <w:rsid w:val="00906083"/>
    <w:rsid w:val="0091522C"/>
    <w:rsid w:val="009200D8"/>
    <w:rsid w:val="00920203"/>
    <w:rsid w:val="009364F7"/>
    <w:rsid w:val="00943B71"/>
    <w:rsid w:val="00945769"/>
    <w:rsid w:val="00945D84"/>
    <w:rsid w:val="009610BF"/>
    <w:rsid w:val="009619DF"/>
    <w:rsid w:val="00961A3A"/>
    <w:rsid w:val="00972910"/>
    <w:rsid w:val="009768FF"/>
    <w:rsid w:val="00977342"/>
    <w:rsid w:val="009779E6"/>
    <w:rsid w:val="00984FDD"/>
    <w:rsid w:val="00987488"/>
    <w:rsid w:val="00990850"/>
    <w:rsid w:val="0099555F"/>
    <w:rsid w:val="009A019A"/>
    <w:rsid w:val="009A23D0"/>
    <w:rsid w:val="009A39BF"/>
    <w:rsid w:val="009A4587"/>
    <w:rsid w:val="009A5E1B"/>
    <w:rsid w:val="009B0BCB"/>
    <w:rsid w:val="009B121F"/>
    <w:rsid w:val="009B35EE"/>
    <w:rsid w:val="009B59E9"/>
    <w:rsid w:val="009C37B2"/>
    <w:rsid w:val="009D1B52"/>
    <w:rsid w:val="009D6C04"/>
    <w:rsid w:val="009E376D"/>
    <w:rsid w:val="009E6928"/>
    <w:rsid w:val="009E6BB2"/>
    <w:rsid w:val="009F581E"/>
    <w:rsid w:val="009F5D59"/>
    <w:rsid w:val="009F77E6"/>
    <w:rsid w:val="009F7ADB"/>
    <w:rsid w:val="00A00B94"/>
    <w:rsid w:val="00A0322F"/>
    <w:rsid w:val="00A10D5B"/>
    <w:rsid w:val="00A12E22"/>
    <w:rsid w:val="00A13847"/>
    <w:rsid w:val="00A1627E"/>
    <w:rsid w:val="00A16D2C"/>
    <w:rsid w:val="00A230DE"/>
    <w:rsid w:val="00A23C38"/>
    <w:rsid w:val="00A26B46"/>
    <w:rsid w:val="00A26C51"/>
    <w:rsid w:val="00A27F26"/>
    <w:rsid w:val="00A3163B"/>
    <w:rsid w:val="00A31684"/>
    <w:rsid w:val="00A40924"/>
    <w:rsid w:val="00A425E5"/>
    <w:rsid w:val="00A449B0"/>
    <w:rsid w:val="00A47E1E"/>
    <w:rsid w:val="00A60802"/>
    <w:rsid w:val="00A61943"/>
    <w:rsid w:val="00A61D35"/>
    <w:rsid w:val="00A6224E"/>
    <w:rsid w:val="00A64172"/>
    <w:rsid w:val="00A643B9"/>
    <w:rsid w:val="00A64B28"/>
    <w:rsid w:val="00A6535E"/>
    <w:rsid w:val="00A6580D"/>
    <w:rsid w:val="00A663CF"/>
    <w:rsid w:val="00A66BDA"/>
    <w:rsid w:val="00A66E7D"/>
    <w:rsid w:val="00A66FD7"/>
    <w:rsid w:val="00A73272"/>
    <w:rsid w:val="00A76D97"/>
    <w:rsid w:val="00A8231D"/>
    <w:rsid w:val="00A8405A"/>
    <w:rsid w:val="00A85078"/>
    <w:rsid w:val="00A876E0"/>
    <w:rsid w:val="00A908DB"/>
    <w:rsid w:val="00A91902"/>
    <w:rsid w:val="00AA186C"/>
    <w:rsid w:val="00AA52D2"/>
    <w:rsid w:val="00AA6B29"/>
    <w:rsid w:val="00AB04AF"/>
    <w:rsid w:val="00AB152F"/>
    <w:rsid w:val="00AB1B92"/>
    <w:rsid w:val="00AB7D7D"/>
    <w:rsid w:val="00AD065F"/>
    <w:rsid w:val="00AD2B0F"/>
    <w:rsid w:val="00AD7724"/>
    <w:rsid w:val="00AE004E"/>
    <w:rsid w:val="00AE1DB8"/>
    <w:rsid w:val="00AE4A22"/>
    <w:rsid w:val="00AF07A1"/>
    <w:rsid w:val="00AF091C"/>
    <w:rsid w:val="00AF0A2D"/>
    <w:rsid w:val="00AF17CF"/>
    <w:rsid w:val="00AF7745"/>
    <w:rsid w:val="00AF7F15"/>
    <w:rsid w:val="00B0082E"/>
    <w:rsid w:val="00B01F33"/>
    <w:rsid w:val="00B04C6C"/>
    <w:rsid w:val="00B0555E"/>
    <w:rsid w:val="00B126E5"/>
    <w:rsid w:val="00B12D77"/>
    <w:rsid w:val="00B16322"/>
    <w:rsid w:val="00B22187"/>
    <w:rsid w:val="00B22C5D"/>
    <w:rsid w:val="00B323E3"/>
    <w:rsid w:val="00B40E4B"/>
    <w:rsid w:val="00B448DB"/>
    <w:rsid w:val="00B549DA"/>
    <w:rsid w:val="00B55AB5"/>
    <w:rsid w:val="00B56330"/>
    <w:rsid w:val="00B654C5"/>
    <w:rsid w:val="00B664BB"/>
    <w:rsid w:val="00B67878"/>
    <w:rsid w:val="00B74AF6"/>
    <w:rsid w:val="00B7642E"/>
    <w:rsid w:val="00B7737E"/>
    <w:rsid w:val="00B91619"/>
    <w:rsid w:val="00B94604"/>
    <w:rsid w:val="00B95E81"/>
    <w:rsid w:val="00B97BE6"/>
    <w:rsid w:val="00BA3D25"/>
    <w:rsid w:val="00BA3F35"/>
    <w:rsid w:val="00BA5F96"/>
    <w:rsid w:val="00BA73BC"/>
    <w:rsid w:val="00BB337A"/>
    <w:rsid w:val="00BB640E"/>
    <w:rsid w:val="00BC019C"/>
    <w:rsid w:val="00BC16E9"/>
    <w:rsid w:val="00BC2103"/>
    <w:rsid w:val="00BC4243"/>
    <w:rsid w:val="00BC46DB"/>
    <w:rsid w:val="00BC5763"/>
    <w:rsid w:val="00BD1B70"/>
    <w:rsid w:val="00BD3BA0"/>
    <w:rsid w:val="00BD7BF9"/>
    <w:rsid w:val="00BE06E1"/>
    <w:rsid w:val="00BE4D1C"/>
    <w:rsid w:val="00BE7C8A"/>
    <w:rsid w:val="00BF1EF0"/>
    <w:rsid w:val="00BF4904"/>
    <w:rsid w:val="00C01DD5"/>
    <w:rsid w:val="00C10BB5"/>
    <w:rsid w:val="00C11528"/>
    <w:rsid w:val="00C117A8"/>
    <w:rsid w:val="00C126D1"/>
    <w:rsid w:val="00C13DA1"/>
    <w:rsid w:val="00C159B8"/>
    <w:rsid w:val="00C22F84"/>
    <w:rsid w:val="00C32A4C"/>
    <w:rsid w:val="00C406CD"/>
    <w:rsid w:val="00C43826"/>
    <w:rsid w:val="00C44259"/>
    <w:rsid w:val="00C45051"/>
    <w:rsid w:val="00C45FD2"/>
    <w:rsid w:val="00C47B46"/>
    <w:rsid w:val="00C524E3"/>
    <w:rsid w:val="00C57D07"/>
    <w:rsid w:val="00C60510"/>
    <w:rsid w:val="00C615C9"/>
    <w:rsid w:val="00C643E9"/>
    <w:rsid w:val="00C6563A"/>
    <w:rsid w:val="00C72960"/>
    <w:rsid w:val="00C7492E"/>
    <w:rsid w:val="00C75030"/>
    <w:rsid w:val="00C8228A"/>
    <w:rsid w:val="00C82B50"/>
    <w:rsid w:val="00C87160"/>
    <w:rsid w:val="00C8717C"/>
    <w:rsid w:val="00C919B7"/>
    <w:rsid w:val="00C93665"/>
    <w:rsid w:val="00C97675"/>
    <w:rsid w:val="00CA49FD"/>
    <w:rsid w:val="00CA5803"/>
    <w:rsid w:val="00CA77E9"/>
    <w:rsid w:val="00CB11AB"/>
    <w:rsid w:val="00CB2168"/>
    <w:rsid w:val="00CB219A"/>
    <w:rsid w:val="00CB3300"/>
    <w:rsid w:val="00CB5C17"/>
    <w:rsid w:val="00CC40A7"/>
    <w:rsid w:val="00CC548E"/>
    <w:rsid w:val="00CD04C3"/>
    <w:rsid w:val="00CD0631"/>
    <w:rsid w:val="00CD1A12"/>
    <w:rsid w:val="00CD37C0"/>
    <w:rsid w:val="00CD6717"/>
    <w:rsid w:val="00CE029E"/>
    <w:rsid w:val="00CE1396"/>
    <w:rsid w:val="00CE704A"/>
    <w:rsid w:val="00CF4BE6"/>
    <w:rsid w:val="00CF57F2"/>
    <w:rsid w:val="00CF5F4B"/>
    <w:rsid w:val="00D02FEB"/>
    <w:rsid w:val="00D06ED0"/>
    <w:rsid w:val="00D12592"/>
    <w:rsid w:val="00D20489"/>
    <w:rsid w:val="00D23E6C"/>
    <w:rsid w:val="00D3334A"/>
    <w:rsid w:val="00D3490D"/>
    <w:rsid w:val="00D354FC"/>
    <w:rsid w:val="00D36935"/>
    <w:rsid w:val="00D55484"/>
    <w:rsid w:val="00D722A0"/>
    <w:rsid w:val="00D74986"/>
    <w:rsid w:val="00D77983"/>
    <w:rsid w:val="00D80545"/>
    <w:rsid w:val="00D83027"/>
    <w:rsid w:val="00D84C14"/>
    <w:rsid w:val="00D905C7"/>
    <w:rsid w:val="00DA152F"/>
    <w:rsid w:val="00DA7957"/>
    <w:rsid w:val="00DB0067"/>
    <w:rsid w:val="00DB0CE1"/>
    <w:rsid w:val="00DB66A1"/>
    <w:rsid w:val="00DC2A54"/>
    <w:rsid w:val="00DC33B8"/>
    <w:rsid w:val="00DC446C"/>
    <w:rsid w:val="00DC4607"/>
    <w:rsid w:val="00DC48FE"/>
    <w:rsid w:val="00DC621D"/>
    <w:rsid w:val="00DD0026"/>
    <w:rsid w:val="00DD6B57"/>
    <w:rsid w:val="00DD7476"/>
    <w:rsid w:val="00DD7E68"/>
    <w:rsid w:val="00DE0492"/>
    <w:rsid w:val="00DE4F28"/>
    <w:rsid w:val="00DE6F86"/>
    <w:rsid w:val="00DF1058"/>
    <w:rsid w:val="00DF27F8"/>
    <w:rsid w:val="00E0168A"/>
    <w:rsid w:val="00E02E46"/>
    <w:rsid w:val="00E0421C"/>
    <w:rsid w:val="00E06C30"/>
    <w:rsid w:val="00E10D9B"/>
    <w:rsid w:val="00E11041"/>
    <w:rsid w:val="00E11C95"/>
    <w:rsid w:val="00E125C7"/>
    <w:rsid w:val="00E12995"/>
    <w:rsid w:val="00E1789A"/>
    <w:rsid w:val="00E26142"/>
    <w:rsid w:val="00E3257E"/>
    <w:rsid w:val="00E35BB4"/>
    <w:rsid w:val="00E3641F"/>
    <w:rsid w:val="00E37A40"/>
    <w:rsid w:val="00E43D39"/>
    <w:rsid w:val="00E44335"/>
    <w:rsid w:val="00E444B4"/>
    <w:rsid w:val="00E447F5"/>
    <w:rsid w:val="00E45515"/>
    <w:rsid w:val="00E455FD"/>
    <w:rsid w:val="00E45F31"/>
    <w:rsid w:val="00E46CEC"/>
    <w:rsid w:val="00E51BEC"/>
    <w:rsid w:val="00E55E07"/>
    <w:rsid w:val="00E702A9"/>
    <w:rsid w:val="00E761C5"/>
    <w:rsid w:val="00E838AC"/>
    <w:rsid w:val="00E85679"/>
    <w:rsid w:val="00E928D8"/>
    <w:rsid w:val="00E92E81"/>
    <w:rsid w:val="00E93984"/>
    <w:rsid w:val="00E93B11"/>
    <w:rsid w:val="00E97098"/>
    <w:rsid w:val="00EA089F"/>
    <w:rsid w:val="00EA115C"/>
    <w:rsid w:val="00EA1577"/>
    <w:rsid w:val="00EA274E"/>
    <w:rsid w:val="00EA307B"/>
    <w:rsid w:val="00EA5075"/>
    <w:rsid w:val="00EB359A"/>
    <w:rsid w:val="00EB3A83"/>
    <w:rsid w:val="00EC64F0"/>
    <w:rsid w:val="00EC68D2"/>
    <w:rsid w:val="00EC6ED2"/>
    <w:rsid w:val="00ED26B6"/>
    <w:rsid w:val="00ED35B2"/>
    <w:rsid w:val="00ED35EF"/>
    <w:rsid w:val="00ED4310"/>
    <w:rsid w:val="00EE0AD8"/>
    <w:rsid w:val="00EE3635"/>
    <w:rsid w:val="00EE4290"/>
    <w:rsid w:val="00EE45B1"/>
    <w:rsid w:val="00EE58EE"/>
    <w:rsid w:val="00EE67D4"/>
    <w:rsid w:val="00EE75FF"/>
    <w:rsid w:val="00EE7BEB"/>
    <w:rsid w:val="00EF0926"/>
    <w:rsid w:val="00EF0A93"/>
    <w:rsid w:val="00EF288E"/>
    <w:rsid w:val="00EF3CC5"/>
    <w:rsid w:val="00EF77E8"/>
    <w:rsid w:val="00F014BA"/>
    <w:rsid w:val="00F01BF2"/>
    <w:rsid w:val="00F03038"/>
    <w:rsid w:val="00F066DC"/>
    <w:rsid w:val="00F075C2"/>
    <w:rsid w:val="00F10F4F"/>
    <w:rsid w:val="00F11D18"/>
    <w:rsid w:val="00F145DD"/>
    <w:rsid w:val="00F1492A"/>
    <w:rsid w:val="00F1492D"/>
    <w:rsid w:val="00F20C84"/>
    <w:rsid w:val="00F20D03"/>
    <w:rsid w:val="00F22FFC"/>
    <w:rsid w:val="00F30F25"/>
    <w:rsid w:val="00F34F8D"/>
    <w:rsid w:val="00F358A0"/>
    <w:rsid w:val="00F367A8"/>
    <w:rsid w:val="00F41B7F"/>
    <w:rsid w:val="00F432AF"/>
    <w:rsid w:val="00F464A5"/>
    <w:rsid w:val="00F502E6"/>
    <w:rsid w:val="00F5431D"/>
    <w:rsid w:val="00F55D89"/>
    <w:rsid w:val="00F5643F"/>
    <w:rsid w:val="00F60B5E"/>
    <w:rsid w:val="00F619F1"/>
    <w:rsid w:val="00F741F0"/>
    <w:rsid w:val="00F74ED3"/>
    <w:rsid w:val="00F77ECA"/>
    <w:rsid w:val="00F81AFD"/>
    <w:rsid w:val="00F81FD9"/>
    <w:rsid w:val="00F83866"/>
    <w:rsid w:val="00F848F1"/>
    <w:rsid w:val="00F867EB"/>
    <w:rsid w:val="00F8697C"/>
    <w:rsid w:val="00F900AE"/>
    <w:rsid w:val="00F9309C"/>
    <w:rsid w:val="00FA101C"/>
    <w:rsid w:val="00FA6B2D"/>
    <w:rsid w:val="00FA7788"/>
    <w:rsid w:val="00FB0527"/>
    <w:rsid w:val="00FB078B"/>
    <w:rsid w:val="00FB7D7E"/>
    <w:rsid w:val="00FC1EBA"/>
    <w:rsid w:val="00FD643E"/>
    <w:rsid w:val="00FD7A04"/>
    <w:rsid w:val="00FE1062"/>
    <w:rsid w:val="00FE13C3"/>
    <w:rsid w:val="00FE25DE"/>
    <w:rsid w:val="00FE2DAF"/>
    <w:rsid w:val="00FF0CD0"/>
    <w:rsid w:val="00FF2351"/>
    <w:rsid w:val="00FF2C97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1E077"/>
  <w15:docId w15:val="{0B11C8AF-6DD5-4D6A-A8D9-4C64014B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25C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25C7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855653"/>
    <w:pPr>
      <w:spacing w:before="100" w:beforeAutospacing="1" w:after="100" w:afterAutospacing="1"/>
    </w:pPr>
    <w:rPr>
      <w:lang w:eastAsia="hr-HR"/>
    </w:rPr>
  </w:style>
  <w:style w:type="paragraph" w:customStyle="1" w:styleId="t-9-8">
    <w:name w:val="t-9-8"/>
    <w:basedOn w:val="Normal"/>
    <w:rsid w:val="002B6110"/>
    <w:pPr>
      <w:spacing w:before="100" w:beforeAutospacing="1" w:after="100" w:afterAutospacing="1"/>
    </w:pPr>
    <w:rPr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2B611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nhideWhenUsed/>
    <w:rsid w:val="002B611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B611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Reetkatablice">
    <w:name w:val="Table Grid"/>
    <w:basedOn w:val="Obinatablica"/>
    <w:uiPriority w:val="59"/>
    <w:rsid w:val="0028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rsid w:val="002846AE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C11528"/>
    <w:rPr>
      <w:b/>
      <w:bCs/>
    </w:rPr>
  </w:style>
  <w:style w:type="paragraph" w:customStyle="1" w:styleId="rtejustify">
    <w:name w:val="rtejustify"/>
    <w:basedOn w:val="Normal"/>
    <w:rsid w:val="00C11528"/>
    <w:pPr>
      <w:spacing w:before="100" w:beforeAutospacing="1" w:after="100" w:afterAutospacing="1"/>
    </w:pPr>
    <w:rPr>
      <w:lang w:val="hr-HR" w:eastAsia="hr-HR"/>
    </w:rPr>
  </w:style>
  <w:style w:type="character" w:customStyle="1" w:styleId="apple-converted-space">
    <w:name w:val="apple-converted-space"/>
    <w:basedOn w:val="Zadanifontodlomka"/>
    <w:rsid w:val="00F83866"/>
  </w:style>
  <w:style w:type="paragraph" w:styleId="Odlomakpopisa">
    <w:name w:val="List Paragraph"/>
    <w:basedOn w:val="Normal"/>
    <w:qFormat/>
    <w:rsid w:val="00017C41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193BA6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193BA6"/>
    <w:rPr>
      <w:rFonts w:eastAsiaTheme="minorEastAsia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13427E"/>
    <w:rPr>
      <w:color w:val="800080" w:themeColor="followedHyperlink"/>
      <w:u w:val="single"/>
    </w:rPr>
  </w:style>
  <w:style w:type="paragraph" w:styleId="Opisslike">
    <w:name w:val="caption"/>
    <w:basedOn w:val="Normal"/>
    <w:next w:val="Normal"/>
    <w:uiPriority w:val="35"/>
    <w:unhideWhenUsed/>
    <w:qFormat/>
    <w:rsid w:val="005563C5"/>
    <w:pPr>
      <w:spacing w:after="200"/>
    </w:pPr>
    <w:rPr>
      <w:b/>
      <w:bCs/>
      <w:color w:val="4F81BD" w:themeColor="accent1"/>
      <w:sz w:val="18"/>
      <w:szCs w:val="18"/>
    </w:r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C45FD2"/>
    <w:rPr>
      <w:rFonts w:ascii="Consolas" w:hAnsi="Consolas" w:cs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C45FD2"/>
    <w:rPr>
      <w:rFonts w:ascii="Consolas" w:eastAsia="Times New Roman" w:hAnsi="Consolas" w:cs="Consolas"/>
      <w:sz w:val="20"/>
      <w:szCs w:val="20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E3257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3257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325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257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257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A07F3"/>
    <w:rPr>
      <w:color w:val="605E5C"/>
      <w:shd w:val="clear" w:color="auto" w:fill="E1DFDD"/>
    </w:rPr>
  </w:style>
  <w:style w:type="paragraph" w:customStyle="1" w:styleId="Default">
    <w:name w:val="Default"/>
    <w:rsid w:val="007E5E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qFormat/>
    <w:rsid w:val="007C210A"/>
    <w:pPr>
      <w:widowControl w:val="0"/>
      <w:autoSpaceDE w:val="0"/>
      <w:autoSpaceDN w:val="0"/>
      <w:ind w:left="109"/>
    </w:pPr>
    <w:rPr>
      <w:rFonts w:ascii="Cambria" w:eastAsia="Cambria" w:hAnsi="Cambria" w:cs="Cambria"/>
      <w:sz w:val="22"/>
      <w:szCs w:val="22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pcina@breznicki-hum.hr" TargetMode="External"/><Relationship Id="rId2" Type="http://schemas.openxmlformats.org/officeDocument/2006/relationships/hyperlink" Target="file:///C:\Users\Korisnik1\AppData\Local\Microsoft\Windows\INetCache\Content.Outlook\2010\www.breznicki-hum.h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9BEDD-5C50-47D0-B518-59782FD8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5126</Words>
  <Characters>29222</Characters>
  <Application>Microsoft Office Word</Application>
  <DocSecurity>0</DocSecurity>
  <Lines>243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MOBES</dc:creator>
  <cp:keywords/>
  <dc:description/>
  <cp:lastModifiedBy>Jasminka Pažur Franjčić</cp:lastModifiedBy>
  <cp:revision>2</cp:revision>
  <cp:lastPrinted>2022-12-15T06:52:00Z</cp:lastPrinted>
  <dcterms:created xsi:type="dcterms:W3CDTF">2022-12-15T09:15:00Z</dcterms:created>
  <dcterms:modified xsi:type="dcterms:W3CDTF">2022-12-15T09:15:00Z</dcterms:modified>
</cp:coreProperties>
</file>